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390F" w14:textId="77777777" w:rsidR="009F1972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REGULAMIN KONKURSU </w:t>
      </w:r>
    </w:p>
    <w:p w14:paraId="380DC66C" w14:textId="77777777" w:rsidR="009F15DF" w:rsidRPr="00715872" w:rsidRDefault="00120DDA" w:rsidP="00715872">
      <w:pPr>
        <w:jc w:val="both"/>
        <w:rPr>
          <w:rFonts w:ascii="Verdana" w:hAnsi="Verdana"/>
          <w:b/>
          <w:bCs/>
          <w:sz w:val="20"/>
          <w:szCs w:val="20"/>
        </w:rPr>
      </w:pPr>
      <w:r w:rsidRPr="00715872">
        <w:rPr>
          <w:rFonts w:ascii="Verdana" w:hAnsi="Verdana"/>
          <w:b/>
          <w:bCs/>
          <w:sz w:val="20"/>
          <w:szCs w:val="20"/>
        </w:rPr>
        <w:t xml:space="preserve">Nowodworski </w:t>
      </w:r>
      <w:proofErr w:type="spellStart"/>
      <w:r w:rsidRPr="00715872">
        <w:rPr>
          <w:rFonts w:ascii="Verdana" w:hAnsi="Verdana"/>
          <w:b/>
          <w:bCs/>
          <w:sz w:val="20"/>
          <w:szCs w:val="20"/>
        </w:rPr>
        <w:t>crush</w:t>
      </w:r>
      <w:proofErr w:type="spellEnd"/>
      <w:r w:rsidRPr="00715872">
        <w:rPr>
          <w:rFonts w:ascii="Verdana" w:hAnsi="Verdana"/>
          <w:b/>
          <w:bCs/>
          <w:sz w:val="20"/>
          <w:szCs w:val="20"/>
        </w:rPr>
        <w:t xml:space="preserve"> – za co kochasz swoje miasto </w:t>
      </w:r>
    </w:p>
    <w:p w14:paraId="0381EC23" w14:textId="77777777" w:rsidR="009F15DF" w:rsidRPr="00715872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15872">
        <w:rPr>
          <w:rFonts w:ascii="Verdana" w:hAnsi="Verdana"/>
          <w:i/>
          <w:iCs/>
          <w:sz w:val="20"/>
          <w:szCs w:val="20"/>
        </w:rPr>
        <w:t xml:space="preserve">I Postanowienia ogólne </w:t>
      </w:r>
    </w:p>
    <w:p w14:paraId="2A4CB875" w14:textId="77777777" w:rsidR="009F15DF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1. Organizatorem Konkursu (dalej „Konkurs”) jest </w:t>
      </w:r>
      <w:r w:rsidR="009F1972" w:rsidRPr="00715872">
        <w:rPr>
          <w:rFonts w:ascii="Verdana" w:hAnsi="Verdana"/>
          <w:sz w:val="20"/>
          <w:szCs w:val="20"/>
        </w:rPr>
        <w:t>Miasto Nowy Dwór Mazowiecki</w:t>
      </w:r>
      <w:r w:rsidRPr="00715872">
        <w:rPr>
          <w:rFonts w:ascii="Verdana" w:hAnsi="Verdana"/>
          <w:sz w:val="20"/>
          <w:szCs w:val="20"/>
        </w:rPr>
        <w:t xml:space="preserve"> </w:t>
      </w:r>
      <w:r w:rsidR="009F1972" w:rsidRPr="00715872">
        <w:rPr>
          <w:rFonts w:ascii="Verdana" w:hAnsi="Verdana"/>
          <w:sz w:val="20"/>
          <w:szCs w:val="20"/>
        </w:rPr>
        <w:t>z siedzibą przy ul. Zakroczymskiej 30 w 05-100 Nowym Dworze Mazowieckim</w:t>
      </w:r>
      <w:r w:rsidRPr="00715872">
        <w:rPr>
          <w:rFonts w:ascii="Verdana" w:hAnsi="Verdana"/>
          <w:sz w:val="20"/>
          <w:szCs w:val="20"/>
        </w:rPr>
        <w:t xml:space="preserve">, NIP: </w:t>
      </w:r>
      <w:r w:rsidR="009F1972" w:rsidRPr="007158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531 10 00 938 </w:t>
      </w:r>
      <w:r w:rsidRPr="00715872">
        <w:rPr>
          <w:rFonts w:ascii="Verdana" w:hAnsi="Verdana"/>
          <w:sz w:val="20"/>
          <w:szCs w:val="20"/>
        </w:rPr>
        <w:t xml:space="preserve">(dalej „Organizator”). Fundatorem nagród w Konkursie jest Organizator. </w:t>
      </w:r>
    </w:p>
    <w:p w14:paraId="5C4D2DC1" w14:textId="77777777" w:rsidR="009F15DF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2. Niniejszy regulamin (dalej „Regulamin”) określa warunki Konkursu, które uczestnik akceptuje w chwili przystąpienia. </w:t>
      </w:r>
    </w:p>
    <w:p w14:paraId="17E1295F" w14:textId="77777777" w:rsidR="009F15DF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3. Nadzór nad prawidłowością i przebiegiem Konkursu, tj. udzielaniem informacji na temat Konkursu oraz rozpatrywaniem reklamacji sprawuje Organizator. </w:t>
      </w:r>
    </w:p>
    <w:p w14:paraId="33FCD656" w14:textId="77777777" w:rsidR="009F15DF" w:rsidRPr="00715872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15872">
        <w:rPr>
          <w:rFonts w:ascii="Verdana" w:hAnsi="Verdana"/>
          <w:i/>
          <w:iCs/>
          <w:sz w:val="20"/>
          <w:szCs w:val="20"/>
        </w:rPr>
        <w:t xml:space="preserve">II Uczestnik konkursu </w:t>
      </w:r>
    </w:p>
    <w:p w14:paraId="05B77D42" w14:textId="77777777" w:rsidR="009F15DF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1. Wzięcie udziału w Konkursie oznacza zapoznanie się z treścią niniejszego Regulaminu oraz akceptację jego treści. </w:t>
      </w:r>
    </w:p>
    <w:p w14:paraId="6B4D028C" w14:textId="77777777" w:rsidR="009F15DF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2. Konkurs organizowany jest dla osób zainteresowanych posiadających konto w serwisach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Facebook, Instagram. </w:t>
      </w:r>
    </w:p>
    <w:p w14:paraId="0467B032" w14:textId="77777777" w:rsidR="009F1972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3. Uczestnikiem Konkursu może być osoba fizyczna (dalej: „Uczestnik”). </w:t>
      </w:r>
    </w:p>
    <w:p w14:paraId="18DF210B" w14:textId="77777777" w:rsidR="009F1972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4. Uczestnik oświadcza, że: </w:t>
      </w:r>
    </w:p>
    <w:p w14:paraId="43036349" w14:textId="77777777" w:rsidR="009F1972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a) jest osobą fizyczną, posiadającą pełną zdolność do czynności prawnych</w:t>
      </w:r>
      <w:r w:rsidR="00120DDA" w:rsidRPr="00715872">
        <w:rPr>
          <w:rFonts w:ascii="Verdana" w:hAnsi="Verdana"/>
          <w:sz w:val="20"/>
          <w:szCs w:val="20"/>
        </w:rPr>
        <w:t xml:space="preserve"> lub posiada zgodę opiekuna prawnego na wzięcie udziału w konkursie</w:t>
      </w:r>
      <w:r w:rsidRPr="00715872">
        <w:rPr>
          <w:rFonts w:ascii="Verdana" w:hAnsi="Verdana"/>
          <w:sz w:val="20"/>
          <w:szCs w:val="20"/>
        </w:rPr>
        <w:t xml:space="preserve">, </w:t>
      </w:r>
    </w:p>
    <w:p w14:paraId="7404BB83" w14:textId="77777777" w:rsidR="009F1972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b) jest mieszkańcem </w:t>
      </w:r>
      <w:r w:rsidR="009F1972" w:rsidRPr="00715872">
        <w:rPr>
          <w:rFonts w:ascii="Verdana" w:hAnsi="Verdana"/>
          <w:sz w:val="20"/>
          <w:szCs w:val="20"/>
        </w:rPr>
        <w:t>Miasta Nowy Dwór Mazowiecki</w:t>
      </w:r>
      <w:r w:rsidRPr="00715872">
        <w:rPr>
          <w:rFonts w:ascii="Verdana" w:hAnsi="Verdana"/>
          <w:sz w:val="20"/>
          <w:szCs w:val="20"/>
        </w:rPr>
        <w:t xml:space="preserve">, </w:t>
      </w:r>
    </w:p>
    <w:p w14:paraId="749A822E" w14:textId="77777777" w:rsidR="009F1972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c) zapoznał się z treścią niniejszego Regulaminu, akceptuje jego warunki i zobowiązuje się do ich przestrzegania; </w:t>
      </w:r>
    </w:p>
    <w:p w14:paraId="668106A2" w14:textId="77777777" w:rsidR="009F1972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d) znany jest mu również regulamin serwisów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Facebook, Instagram; </w:t>
      </w:r>
    </w:p>
    <w:p w14:paraId="7EE872A7" w14:textId="77777777" w:rsidR="009F1972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e) przystępuje do Konkursu w sposób dobrowolny; </w:t>
      </w:r>
    </w:p>
    <w:p w14:paraId="36836FE6" w14:textId="77777777" w:rsidR="009F15DF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f) wyraża zgodę na przetwarzanie danych osobowych dla celów związanych z uczestnictwem w Konkursie. </w:t>
      </w:r>
    </w:p>
    <w:p w14:paraId="6B688E83" w14:textId="77777777" w:rsidR="009F15DF" w:rsidRPr="00715872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15872">
        <w:rPr>
          <w:rFonts w:ascii="Verdana" w:hAnsi="Verdana"/>
          <w:i/>
          <w:iCs/>
          <w:sz w:val="20"/>
          <w:szCs w:val="20"/>
        </w:rPr>
        <w:t xml:space="preserve">III Cel konkursu </w:t>
      </w:r>
    </w:p>
    <w:p w14:paraId="25302E21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Głównym celem Konkursu jest nagranie materiału filmowego (</w:t>
      </w:r>
      <w:proofErr w:type="spellStart"/>
      <w:r w:rsidRPr="00715872">
        <w:rPr>
          <w:rFonts w:ascii="Verdana" w:hAnsi="Verdana"/>
          <w:sz w:val="20"/>
          <w:szCs w:val="20"/>
        </w:rPr>
        <w:t>tiktoka</w:t>
      </w:r>
      <w:proofErr w:type="spellEnd"/>
      <w:r w:rsidRPr="00715872">
        <w:rPr>
          <w:rFonts w:ascii="Verdana" w:hAnsi="Verdana"/>
          <w:sz w:val="20"/>
          <w:szCs w:val="20"/>
        </w:rPr>
        <w:t xml:space="preserve">) na terenie </w:t>
      </w:r>
      <w:r w:rsidR="009F1972" w:rsidRPr="00715872">
        <w:rPr>
          <w:rFonts w:ascii="Verdana" w:hAnsi="Verdana"/>
          <w:sz w:val="20"/>
          <w:szCs w:val="20"/>
        </w:rPr>
        <w:t>Miasta Nowy Dwór Mazowiecki</w:t>
      </w:r>
      <w:r w:rsidRPr="00715872">
        <w:rPr>
          <w:rFonts w:ascii="Verdana" w:hAnsi="Verdana"/>
          <w:sz w:val="20"/>
          <w:szCs w:val="20"/>
        </w:rPr>
        <w:t xml:space="preserve">, który będzie spełniał zadania promocyjne </w:t>
      </w:r>
      <w:r w:rsidR="00120DDA" w:rsidRPr="00715872">
        <w:rPr>
          <w:rFonts w:ascii="Verdana" w:hAnsi="Verdana"/>
          <w:sz w:val="20"/>
          <w:szCs w:val="20"/>
        </w:rPr>
        <w:t>Miasta</w:t>
      </w:r>
      <w:r w:rsidRPr="00715872">
        <w:rPr>
          <w:rFonts w:ascii="Verdana" w:hAnsi="Verdana"/>
          <w:sz w:val="20"/>
          <w:szCs w:val="20"/>
        </w:rPr>
        <w:t xml:space="preserve">. Celem jest wyłonienie </w:t>
      </w:r>
      <w:proofErr w:type="spellStart"/>
      <w:r w:rsidRPr="00715872">
        <w:rPr>
          <w:rFonts w:ascii="Verdana" w:hAnsi="Verdana"/>
          <w:sz w:val="20"/>
          <w:szCs w:val="20"/>
        </w:rPr>
        <w:t>tiktokera</w:t>
      </w:r>
      <w:proofErr w:type="spellEnd"/>
      <w:r w:rsidRPr="00715872">
        <w:rPr>
          <w:rFonts w:ascii="Verdana" w:hAnsi="Verdana"/>
          <w:sz w:val="20"/>
          <w:szCs w:val="20"/>
        </w:rPr>
        <w:t>/ki, która/y w ciekawy, atrakcyjny</w:t>
      </w:r>
      <w:r w:rsidR="00715872">
        <w:rPr>
          <w:rFonts w:ascii="Verdana" w:hAnsi="Verdana"/>
          <w:sz w:val="20"/>
          <w:szCs w:val="20"/>
        </w:rPr>
        <w:t>, pozytywny</w:t>
      </w:r>
      <w:r w:rsidRPr="00715872">
        <w:rPr>
          <w:rFonts w:ascii="Verdana" w:hAnsi="Verdana"/>
          <w:sz w:val="20"/>
          <w:szCs w:val="20"/>
        </w:rPr>
        <w:t xml:space="preserve"> sposób przedstawi uroki </w:t>
      </w:r>
      <w:r w:rsidR="00120DDA" w:rsidRPr="00715872">
        <w:rPr>
          <w:rFonts w:ascii="Verdana" w:hAnsi="Verdana"/>
          <w:sz w:val="20"/>
          <w:szCs w:val="20"/>
        </w:rPr>
        <w:t xml:space="preserve">miasta w nawiązaniu do Święta Zakochanych, miłości. </w:t>
      </w:r>
      <w:r w:rsidRPr="00715872">
        <w:rPr>
          <w:rFonts w:ascii="Verdana" w:hAnsi="Verdana"/>
          <w:sz w:val="20"/>
          <w:szCs w:val="20"/>
        </w:rPr>
        <w:t xml:space="preserve"> </w:t>
      </w:r>
    </w:p>
    <w:p w14:paraId="44666940" w14:textId="77777777" w:rsidR="0031781A" w:rsidRPr="00715872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15872">
        <w:rPr>
          <w:rFonts w:ascii="Verdana" w:hAnsi="Verdana"/>
          <w:i/>
          <w:iCs/>
          <w:sz w:val="20"/>
          <w:szCs w:val="20"/>
        </w:rPr>
        <w:t xml:space="preserve">IV Zasady uczestnictwa w Konkursie </w:t>
      </w:r>
    </w:p>
    <w:p w14:paraId="27E09E1C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1. Dostęp do Konkursu jest bezpłatny. </w:t>
      </w:r>
    </w:p>
    <w:p w14:paraId="6F1E5430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2. Warunkiem udziału w Konkursie jest posiadanie konta w serwisach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 oraz Facebook, Instagram. Warunkiem udziału w Konkursie jest opublikowanie w trakcie trwania Konkursu przez Uczestnika w serwisie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 na własnym kanale materiału filmowego nagranego na terenie </w:t>
      </w:r>
      <w:r w:rsidR="009F1972" w:rsidRPr="00715872">
        <w:rPr>
          <w:rFonts w:ascii="Verdana" w:hAnsi="Verdana"/>
          <w:sz w:val="20"/>
          <w:szCs w:val="20"/>
        </w:rPr>
        <w:t>Miasta Nowy Dwór Mazowiecki</w:t>
      </w:r>
      <w:r w:rsidRPr="00715872">
        <w:rPr>
          <w:rFonts w:ascii="Verdana" w:hAnsi="Verdana"/>
          <w:sz w:val="20"/>
          <w:szCs w:val="20"/>
        </w:rPr>
        <w:t xml:space="preserve"> oraz promowanie na innych profilach/ kanałach Uczestnika. </w:t>
      </w:r>
    </w:p>
    <w:p w14:paraId="7990A23B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3. Co powinien zawierać zgłaszany do Konkursu materiał: </w:t>
      </w:r>
    </w:p>
    <w:p w14:paraId="3CACA7BF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a) materiał filmowy powinien trwać nie dłużej jak minutę, </w:t>
      </w:r>
    </w:p>
    <w:p w14:paraId="46AC1D08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b) materiał filmowy powinien prezentować i promować </w:t>
      </w:r>
      <w:r w:rsidR="0062746E" w:rsidRPr="00715872">
        <w:rPr>
          <w:rFonts w:ascii="Verdana" w:hAnsi="Verdana"/>
          <w:sz w:val="20"/>
          <w:szCs w:val="20"/>
        </w:rPr>
        <w:t>Miasto Nowy Dwór Mazowiecki</w:t>
      </w:r>
      <w:r w:rsidRPr="00715872">
        <w:rPr>
          <w:rFonts w:ascii="Verdana" w:hAnsi="Verdana"/>
          <w:sz w:val="20"/>
          <w:szCs w:val="20"/>
        </w:rPr>
        <w:t xml:space="preserve">, </w:t>
      </w:r>
    </w:p>
    <w:p w14:paraId="53E2A328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c) opublikowany materiał filmowy powinien być oznaczony</w:t>
      </w:r>
      <w:r w:rsidR="00120DDA" w:rsidRPr="00715872">
        <w:rPr>
          <w:rFonts w:ascii="Verdana" w:hAnsi="Verdana"/>
          <w:sz w:val="20"/>
          <w:szCs w:val="20"/>
        </w:rPr>
        <w:t xml:space="preserve"> w opisie</w:t>
      </w:r>
      <w:r w:rsidRPr="00715872">
        <w:rPr>
          <w:rFonts w:ascii="Verdana" w:hAnsi="Verdana"/>
          <w:sz w:val="20"/>
          <w:szCs w:val="20"/>
        </w:rPr>
        <w:t xml:space="preserve"> #</w:t>
      </w:r>
      <w:r w:rsidR="009F1972" w:rsidRPr="00715872">
        <w:rPr>
          <w:rFonts w:ascii="Verdana" w:hAnsi="Verdana"/>
          <w:sz w:val="20"/>
          <w:szCs w:val="20"/>
        </w:rPr>
        <w:t>nowydwormazowiecki</w:t>
      </w:r>
      <w:r w:rsidR="00120DDA" w:rsidRPr="00715872">
        <w:rPr>
          <w:rFonts w:ascii="Verdana" w:hAnsi="Verdana"/>
          <w:sz w:val="20"/>
          <w:szCs w:val="20"/>
        </w:rPr>
        <w:t xml:space="preserve"> oraz zawierać </w:t>
      </w:r>
      <w:proofErr w:type="spellStart"/>
      <w:r w:rsidR="00120DDA" w:rsidRPr="00715872">
        <w:rPr>
          <w:rFonts w:ascii="Verdana" w:hAnsi="Verdana"/>
          <w:sz w:val="20"/>
          <w:szCs w:val="20"/>
        </w:rPr>
        <w:t>otagowany</w:t>
      </w:r>
      <w:proofErr w:type="spellEnd"/>
      <w:r w:rsidR="00120DDA" w:rsidRPr="00715872">
        <w:rPr>
          <w:rFonts w:ascii="Verdana" w:hAnsi="Verdana"/>
          <w:sz w:val="20"/>
          <w:szCs w:val="20"/>
        </w:rPr>
        <w:t xml:space="preserve"> profil Miasta na </w:t>
      </w:r>
      <w:proofErr w:type="spellStart"/>
      <w:r w:rsidR="00120DDA" w:rsidRPr="00715872">
        <w:rPr>
          <w:rFonts w:ascii="Verdana" w:hAnsi="Verdana"/>
          <w:sz w:val="20"/>
          <w:szCs w:val="20"/>
        </w:rPr>
        <w:t>TikToku</w:t>
      </w:r>
      <w:proofErr w:type="spellEnd"/>
      <w:r w:rsidRPr="00715872">
        <w:rPr>
          <w:rFonts w:ascii="Verdana" w:hAnsi="Verdana"/>
          <w:sz w:val="20"/>
          <w:szCs w:val="20"/>
        </w:rPr>
        <w:t xml:space="preserve">, </w:t>
      </w:r>
    </w:p>
    <w:p w14:paraId="389A1AE9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d) uczestnik zgadza się na wykorzystanie i rozpowszechnienie swojego wizerunku w materiale wideo – uczestnik swoją osobą promuje </w:t>
      </w:r>
      <w:r w:rsidR="009F1972" w:rsidRPr="00715872">
        <w:rPr>
          <w:rFonts w:ascii="Verdana" w:hAnsi="Verdana"/>
          <w:sz w:val="20"/>
          <w:szCs w:val="20"/>
        </w:rPr>
        <w:t>Miasto Nowy Dwór Mazowiecki</w:t>
      </w:r>
      <w:r w:rsidRPr="00715872">
        <w:rPr>
          <w:rFonts w:ascii="Verdana" w:hAnsi="Verdana"/>
          <w:sz w:val="20"/>
          <w:szCs w:val="20"/>
        </w:rPr>
        <w:t xml:space="preserve">, wchodzi w rolę prowadzącego. </w:t>
      </w:r>
    </w:p>
    <w:p w14:paraId="0B072D45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e) materiał filmowy powinien być nakręcony w dobrej jakości, odpowiednim formacie (9:16). Dźwięk w materiale filmowym powinien być słyszalny/zrozumiały, wskazane jest umieszczenie napisów. Muzyka w materiale filmowym powinna być na licencji umożliwiającej późniejsze wykorzystanie jej przez Organizatora Konkursu na jego kontach w mediach społecznościowych. </w:t>
      </w:r>
    </w:p>
    <w:p w14:paraId="2D6074A1" w14:textId="77777777" w:rsidR="00120DD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4. Przez okres trwania Konkursu uczestnik aktywnie promuje materiał filmowy konkursowy w swoich kanałach/ profilach w serwisach </w:t>
      </w:r>
      <w:proofErr w:type="spellStart"/>
      <w:r w:rsidRPr="00715872">
        <w:rPr>
          <w:rFonts w:ascii="Verdana" w:hAnsi="Verdana"/>
          <w:sz w:val="20"/>
          <w:szCs w:val="20"/>
        </w:rPr>
        <w:t>social</w:t>
      </w:r>
      <w:proofErr w:type="spellEnd"/>
      <w:r w:rsidRPr="00715872">
        <w:rPr>
          <w:rFonts w:ascii="Verdana" w:hAnsi="Verdana"/>
          <w:sz w:val="20"/>
          <w:szCs w:val="20"/>
        </w:rPr>
        <w:t xml:space="preserve"> media Facebook oraz Instagram, gdzie zachęca do oglądania i polubienia materiału filmowego opisanego w ust. 3. </w:t>
      </w:r>
    </w:p>
    <w:p w14:paraId="6866FFAE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5. Do dnia 28.02.2023 r. Uczestnicy Konkursu są zobowiązani wypełnić formularz konkursowy dostępny na stronie </w:t>
      </w:r>
      <w:r w:rsidR="00120DDA" w:rsidRPr="00715872">
        <w:rPr>
          <w:rFonts w:ascii="Verdana" w:hAnsi="Verdana"/>
          <w:sz w:val="20"/>
          <w:szCs w:val="20"/>
        </w:rPr>
        <w:t>www.nowydwormaz.pl</w:t>
      </w:r>
      <w:r w:rsidRPr="00715872">
        <w:rPr>
          <w:rFonts w:ascii="Verdana" w:hAnsi="Verdana"/>
          <w:sz w:val="20"/>
          <w:szCs w:val="20"/>
        </w:rPr>
        <w:t xml:space="preserve">, w którym dokonują zgłoszenia chęci uczestnictwa w Konkursie. Z chwilą zgłoszenia wskazują konto w serwisie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w którym publikowany będzie materiał filmowy oraz profile/kanały, w których prowadzone są działania promujące materiał filmowy oraz przesyłają link do materiału filmowego objętego konkursem. </w:t>
      </w:r>
    </w:p>
    <w:p w14:paraId="526BA315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6. Przy ocenie materiałów filmowych, będzie brana pod uwagę atrakcyjna oraz nowoczesna forma, sposób narracji, interesująca aktywność lub ciekawa osobowość prowadzącego/ osoby nagrywanej zaprezentowana w materiale filmowym. Ocena będzie uwzględniała także liczb</w:t>
      </w:r>
      <w:r w:rsidR="00715872">
        <w:rPr>
          <w:rFonts w:ascii="Verdana" w:hAnsi="Verdana"/>
          <w:sz w:val="20"/>
          <w:szCs w:val="20"/>
        </w:rPr>
        <w:t>ę</w:t>
      </w:r>
      <w:r w:rsidRPr="00715872">
        <w:rPr>
          <w:rFonts w:ascii="Verdana" w:hAnsi="Verdana"/>
          <w:sz w:val="20"/>
          <w:szCs w:val="20"/>
        </w:rPr>
        <w:t xml:space="preserve"> wyświetleń i </w:t>
      </w:r>
      <w:proofErr w:type="spellStart"/>
      <w:r w:rsidRPr="00715872">
        <w:rPr>
          <w:rFonts w:ascii="Verdana" w:hAnsi="Verdana"/>
          <w:sz w:val="20"/>
          <w:szCs w:val="20"/>
        </w:rPr>
        <w:t>polubień</w:t>
      </w:r>
      <w:proofErr w:type="spellEnd"/>
      <w:r w:rsidRPr="00715872">
        <w:rPr>
          <w:rFonts w:ascii="Verdana" w:hAnsi="Verdana"/>
          <w:sz w:val="20"/>
          <w:szCs w:val="20"/>
        </w:rPr>
        <w:t xml:space="preserve"> opracowanego materiału filmowego, sposób promocji i zaangażowania użytkowników mediów społecznościowych w stworzony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a także ilość wyświetleń i </w:t>
      </w:r>
      <w:proofErr w:type="spellStart"/>
      <w:r w:rsidRPr="00715872">
        <w:rPr>
          <w:rFonts w:ascii="Verdana" w:hAnsi="Verdana"/>
          <w:sz w:val="20"/>
          <w:szCs w:val="20"/>
        </w:rPr>
        <w:t>polubień</w:t>
      </w:r>
      <w:proofErr w:type="spellEnd"/>
      <w:r w:rsidRPr="00715872">
        <w:rPr>
          <w:rFonts w:ascii="Verdana" w:hAnsi="Verdana"/>
          <w:sz w:val="20"/>
          <w:szCs w:val="20"/>
        </w:rPr>
        <w:t xml:space="preserve"> wpisów promujących materiał filmowy opisany wyżej na profilu/kanale Facebook lub Instagram. Ważne będzie także wykorzystanie </w:t>
      </w:r>
      <w:proofErr w:type="spellStart"/>
      <w:r w:rsidRPr="00715872">
        <w:rPr>
          <w:rFonts w:ascii="Verdana" w:hAnsi="Verdana"/>
          <w:sz w:val="20"/>
          <w:szCs w:val="20"/>
        </w:rPr>
        <w:t>tiktokowych</w:t>
      </w:r>
      <w:proofErr w:type="spellEnd"/>
      <w:r w:rsidRPr="00715872">
        <w:rPr>
          <w:rFonts w:ascii="Verdana" w:hAnsi="Verdana"/>
          <w:sz w:val="20"/>
          <w:szCs w:val="20"/>
        </w:rPr>
        <w:t xml:space="preserve"> trendów. </w:t>
      </w:r>
      <w:r w:rsidR="00715872">
        <w:rPr>
          <w:rFonts w:ascii="Verdana" w:hAnsi="Verdana"/>
          <w:sz w:val="20"/>
          <w:szCs w:val="20"/>
        </w:rPr>
        <w:t xml:space="preserve">Aby Organizator mógł zapoznać się z wyżej wymienionymi statystykami zamieszczone materiały muszą być publiczne. </w:t>
      </w:r>
    </w:p>
    <w:p w14:paraId="065C338D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8. Organizator zastrzega sobie prawo do opublikowania materiału filmowego na kanałach </w:t>
      </w:r>
      <w:proofErr w:type="spellStart"/>
      <w:r w:rsidRPr="00715872">
        <w:rPr>
          <w:rFonts w:ascii="Verdana" w:hAnsi="Verdana"/>
          <w:sz w:val="20"/>
          <w:szCs w:val="20"/>
        </w:rPr>
        <w:t>social</w:t>
      </w:r>
      <w:proofErr w:type="spellEnd"/>
      <w:r w:rsidRPr="00715872">
        <w:rPr>
          <w:rFonts w:ascii="Verdana" w:hAnsi="Verdana"/>
          <w:sz w:val="20"/>
          <w:szCs w:val="20"/>
        </w:rPr>
        <w:t xml:space="preserve"> media </w:t>
      </w:r>
      <w:r w:rsidR="00120DDA" w:rsidRPr="00715872">
        <w:rPr>
          <w:rFonts w:ascii="Verdana" w:hAnsi="Verdana"/>
          <w:sz w:val="20"/>
          <w:szCs w:val="20"/>
        </w:rPr>
        <w:t>Miasta Nowy Dwór Mazowiecki.</w:t>
      </w:r>
      <w:r w:rsidRPr="00715872">
        <w:rPr>
          <w:rFonts w:ascii="Verdana" w:hAnsi="Verdana"/>
          <w:sz w:val="20"/>
          <w:szCs w:val="20"/>
        </w:rPr>
        <w:t xml:space="preserve"> </w:t>
      </w:r>
    </w:p>
    <w:p w14:paraId="1A325050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9. Komisja Konkursowa składająca się z przedstawicieli Organizatora dokona oceny materiałów filmowych oraz sposobu promocji i wybierze zwycięzc</w:t>
      </w:r>
      <w:r w:rsidR="00120DDA" w:rsidRPr="00715872">
        <w:rPr>
          <w:rFonts w:ascii="Verdana" w:hAnsi="Verdana"/>
          <w:sz w:val="20"/>
          <w:szCs w:val="20"/>
        </w:rPr>
        <w:t xml:space="preserve">ów. </w:t>
      </w:r>
      <w:r w:rsidRPr="00715872">
        <w:rPr>
          <w:rFonts w:ascii="Verdana" w:hAnsi="Verdana"/>
          <w:sz w:val="20"/>
          <w:szCs w:val="20"/>
        </w:rPr>
        <w:t xml:space="preserve">Ogłoszenie wyników konkursu nastąpi na stronie </w:t>
      </w:r>
      <w:r w:rsidR="00120DDA" w:rsidRPr="00715872">
        <w:rPr>
          <w:rFonts w:ascii="Verdana" w:hAnsi="Verdana"/>
          <w:sz w:val="20"/>
          <w:szCs w:val="20"/>
        </w:rPr>
        <w:t>www.nowydwormaz.pl</w:t>
      </w:r>
      <w:r w:rsidRPr="00715872">
        <w:rPr>
          <w:rFonts w:ascii="Verdana" w:hAnsi="Verdana"/>
          <w:sz w:val="20"/>
          <w:szCs w:val="20"/>
        </w:rPr>
        <w:t xml:space="preserve"> najpóźniej do dnia 1</w:t>
      </w:r>
      <w:r w:rsidR="00120DDA" w:rsidRPr="00715872">
        <w:rPr>
          <w:rFonts w:ascii="Verdana" w:hAnsi="Verdana"/>
          <w:sz w:val="20"/>
          <w:szCs w:val="20"/>
        </w:rPr>
        <w:t>7</w:t>
      </w:r>
      <w:r w:rsidRPr="00715872">
        <w:rPr>
          <w:rFonts w:ascii="Verdana" w:hAnsi="Verdana"/>
          <w:sz w:val="20"/>
          <w:szCs w:val="20"/>
        </w:rPr>
        <w:t xml:space="preserve">.03.2023 r. </w:t>
      </w:r>
    </w:p>
    <w:p w14:paraId="173FC75C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10. Zabrania się publikowania materiałów filmowych, które naruszałyby prawa osób lub podmiotów trzecich. Uczestnik z chwilą opublikowania materiału filmowego oświadcza, że przysługują mu wyłączne prawa autorskie do wysłanego </w:t>
      </w:r>
      <w:proofErr w:type="spellStart"/>
      <w:r w:rsidRPr="00715872">
        <w:rPr>
          <w:rFonts w:ascii="Verdana" w:hAnsi="Verdana"/>
          <w:sz w:val="20"/>
          <w:szCs w:val="20"/>
        </w:rPr>
        <w:t>TikToka</w:t>
      </w:r>
      <w:proofErr w:type="spellEnd"/>
      <w:r w:rsidRPr="00715872">
        <w:rPr>
          <w:rFonts w:ascii="Verdana" w:hAnsi="Verdana"/>
          <w:sz w:val="20"/>
          <w:szCs w:val="20"/>
        </w:rPr>
        <w:t xml:space="preserve">, jak też wysłany materiał filmowy nie jest obciążony prawami i roszczeniami osób lub podmiotów trzecich. Uczestnik oświadcza, iż przyjmuje na siebie i ponosi pełną odpowiedzialność w przypadku zaistnienia wad prawnych wysłanego materiału filmowego, w tym odpowiedzialność za naruszenie praw osób trzecich. W przypadku zgłoszenia żądania przez osobę trzecią związanego z naruszeniem praw, Uczestnik zobowiązuje się przejąć pełną odpowiedzialność z tego tytułu oraz wyrównać poniesione przez Organizatora szkody i zwrócić wszelkie poniesione koszty. </w:t>
      </w:r>
    </w:p>
    <w:p w14:paraId="04CFD40A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11. Organizator zastrzega sobie prawo do nie przyznania nagród określonych w rozdziale VI, jeżeli w ocenie Komisji Konkursowej materiał filmowy nie spełnia warunków określonych w rozdziale IV, tzn. proponowane materiały filmowe nie pozwalają realizować głównego założenia Konkursu. </w:t>
      </w:r>
    </w:p>
    <w:p w14:paraId="34063F47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12. Informacje o Konkursie będą dostępne na stronie internetowej pod adresem: </w:t>
      </w:r>
      <w:hyperlink r:id="rId5" w:history="1">
        <w:r w:rsidR="001B5F41" w:rsidRPr="00715872">
          <w:rPr>
            <w:rStyle w:val="Hipercze"/>
            <w:rFonts w:ascii="Verdana" w:hAnsi="Verdana"/>
            <w:sz w:val="20"/>
            <w:szCs w:val="20"/>
          </w:rPr>
          <w:t>www.nowydwormaz.pl</w:t>
        </w:r>
      </w:hyperlink>
      <w:r w:rsidR="001B5F41" w:rsidRPr="00715872">
        <w:rPr>
          <w:rFonts w:ascii="Verdana" w:hAnsi="Verdana"/>
          <w:sz w:val="20"/>
          <w:szCs w:val="20"/>
        </w:rPr>
        <w:t xml:space="preserve"> </w:t>
      </w:r>
      <w:r w:rsidRPr="00715872">
        <w:rPr>
          <w:rFonts w:ascii="Verdana" w:hAnsi="Verdana"/>
          <w:sz w:val="20"/>
          <w:szCs w:val="20"/>
        </w:rPr>
        <w:t xml:space="preserve">oraz w </w:t>
      </w:r>
      <w:r w:rsidR="001B5F41" w:rsidRPr="00715872">
        <w:rPr>
          <w:rFonts w:ascii="Verdana" w:hAnsi="Verdana"/>
          <w:sz w:val="20"/>
          <w:szCs w:val="20"/>
        </w:rPr>
        <w:t>miejskich kanałach mediów</w:t>
      </w:r>
      <w:r w:rsidRPr="00715872">
        <w:rPr>
          <w:rFonts w:ascii="Verdana" w:hAnsi="Verdana"/>
          <w:sz w:val="20"/>
          <w:szCs w:val="20"/>
        </w:rPr>
        <w:t xml:space="preserve"> społecznościowy</w:t>
      </w:r>
      <w:r w:rsidR="001B5F41" w:rsidRPr="00715872">
        <w:rPr>
          <w:rFonts w:ascii="Verdana" w:hAnsi="Verdana"/>
          <w:sz w:val="20"/>
          <w:szCs w:val="20"/>
        </w:rPr>
        <w:t>ch.</w:t>
      </w:r>
      <w:r w:rsidRPr="00715872">
        <w:rPr>
          <w:rFonts w:ascii="Verdana" w:hAnsi="Verdana"/>
          <w:sz w:val="20"/>
          <w:szCs w:val="20"/>
        </w:rPr>
        <w:t xml:space="preserve"> </w:t>
      </w:r>
    </w:p>
    <w:p w14:paraId="6EB650BF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13. Zabrania się utrwalania w materiałach filmowych konkursowych wizerunków osób, które nie wyraziły na to zgody. Uczestnik z chwilą zgłoszenia materiału filmowego oświadcza, że posiada zgody osób trzecich na przetwarzanie danych osobowych tych osób – wizerunków, utrwalonych na wysłanym materiale filmowym, w związku i w celach określonych Regulaminem, w tym również w celu ich dalszego przetwarzania przez Organizatora w celach określonych Regulaminem. </w:t>
      </w:r>
    </w:p>
    <w:p w14:paraId="634493F0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14. Zabrania się udostępniania na materiałach filmowych lub w postach je promujących scen i wypowiedzi wulgarnych, agresywnych, naruszających normy moralne, społeczne, obyczaje poruszające kwestie religijne, poglądy polityczne, orientacji seksualnej czy inne treści dyskryminujące. </w:t>
      </w:r>
    </w:p>
    <w:p w14:paraId="58EC5566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15. Organizator nie ponosi odpowiedzialności za wszelkie nieprzewidziane zdarzenia (wypadki, utrata mienia itp.), które mogą zaistnieć w trakcie Konkursu, w drodze do lub z miejsca organizacji Konkursu. </w:t>
      </w:r>
    </w:p>
    <w:p w14:paraId="7D950384" w14:textId="77777777" w:rsidR="0031781A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16. Wzięcie udziału w Konkursie oznacza zapoznanie się z treścią niniejszego Regulaminu oraz akceptację jego treści. </w:t>
      </w:r>
    </w:p>
    <w:p w14:paraId="58B4DA82" w14:textId="77777777" w:rsidR="00343EF8" w:rsidRPr="00715872" w:rsidRDefault="00343EF8" w:rsidP="0071587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17. Z udziału w Konkursie wyłączeni są przedstawiciele Organizatora. </w:t>
      </w:r>
    </w:p>
    <w:p w14:paraId="2D2F9B4C" w14:textId="77777777" w:rsidR="0031781A" w:rsidRPr="00715872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15872">
        <w:rPr>
          <w:rFonts w:ascii="Verdana" w:hAnsi="Verdana"/>
          <w:i/>
          <w:iCs/>
          <w:sz w:val="20"/>
          <w:szCs w:val="20"/>
        </w:rPr>
        <w:t xml:space="preserve">V Miejsce i czas trwania Konkursu </w:t>
      </w:r>
    </w:p>
    <w:p w14:paraId="166585EF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1. Konkurs będzie dostępny na stronie internetowej pod adresem </w:t>
      </w:r>
      <w:r w:rsidR="001B5F41" w:rsidRPr="00715872">
        <w:rPr>
          <w:rFonts w:ascii="Verdana" w:hAnsi="Verdana"/>
          <w:sz w:val="20"/>
          <w:szCs w:val="20"/>
        </w:rPr>
        <w:t>www.nowydwormaz.pl.</w:t>
      </w:r>
      <w:r w:rsidRPr="00715872">
        <w:rPr>
          <w:rFonts w:ascii="Verdana" w:hAnsi="Verdana"/>
          <w:sz w:val="20"/>
          <w:szCs w:val="20"/>
        </w:rPr>
        <w:t xml:space="preserve"> Materiały konkursowe będą publikowane na kanale uczestnika w serwisie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oraz promowane w kontach uczestników w mediach społecznościowych, tj. Facebook lub Instagram. </w:t>
      </w:r>
    </w:p>
    <w:p w14:paraId="4FCFD4B3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2. Termin obowiązywania Konkursu: </w:t>
      </w:r>
      <w:r w:rsidR="001B5F41" w:rsidRPr="00715872">
        <w:rPr>
          <w:rFonts w:ascii="Verdana" w:hAnsi="Verdana"/>
          <w:sz w:val="20"/>
          <w:szCs w:val="20"/>
        </w:rPr>
        <w:t>14</w:t>
      </w:r>
      <w:r w:rsidRPr="00715872">
        <w:rPr>
          <w:rFonts w:ascii="Verdana" w:hAnsi="Verdana"/>
          <w:sz w:val="20"/>
          <w:szCs w:val="20"/>
        </w:rPr>
        <w:t xml:space="preserve">.02.2023 r. – 28.02.2023 r. </w:t>
      </w:r>
    </w:p>
    <w:p w14:paraId="731FBDAD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3. Informacja o Laureatach konkursu zostanie podana najpóźniej do dnia 1</w:t>
      </w:r>
      <w:r w:rsidR="008A1356" w:rsidRPr="00715872">
        <w:rPr>
          <w:rFonts w:ascii="Verdana" w:hAnsi="Verdana"/>
          <w:sz w:val="20"/>
          <w:szCs w:val="20"/>
        </w:rPr>
        <w:t>7</w:t>
      </w:r>
      <w:r w:rsidRPr="00715872">
        <w:rPr>
          <w:rFonts w:ascii="Verdana" w:hAnsi="Verdana"/>
          <w:sz w:val="20"/>
          <w:szCs w:val="20"/>
        </w:rPr>
        <w:t xml:space="preserve">.03.2023 r. na stronie internetowej pod adresem </w:t>
      </w:r>
      <w:r w:rsidR="008A1356" w:rsidRPr="00715872">
        <w:rPr>
          <w:rFonts w:ascii="Verdana" w:hAnsi="Verdana"/>
          <w:sz w:val="20"/>
          <w:szCs w:val="20"/>
        </w:rPr>
        <w:t>www.nowydwormaz.pl.</w:t>
      </w:r>
      <w:r w:rsidRPr="00715872">
        <w:rPr>
          <w:rFonts w:ascii="Verdana" w:hAnsi="Verdana"/>
          <w:sz w:val="20"/>
          <w:szCs w:val="20"/>
        </w:rPr>
        <w:t xml:space="preserve"> </w:t>
      </w:r>
    </w:p>
    <w:p w14:paraId="23BC9035" w14:textId="77777777" w:rsidR="0031781A" w:rsidRPr="00715872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15872">
        <w:rPr>
          <w:rFonts w:ascii="Verdana" w:hAnsi="Verdana"/>
          <w:i/>
          <w:iCs/>
          <w:sz w:val="20"/>
          <w:szCs w:val="20"/>
        </w:rPr>
        <w:t xml:space="preserve">VI Nagrody dla Uczestników </w:t>
      </w:r>
    </w:p>
    <w:p w14:paraId="13F50C8F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1. Organizator zastrzega sobie prawo przyznania wybranym Uczestnikom nagród. </w:t>
      </w:r>
    </w:p>
    <w:p w14:paraId="3AEF927B" w14:textId="77777777" w:rsidR="008A1356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2. Nagrod</w:t>
      </w:r>
      <w:r w:rsidR="008A1356" w:rsidRPr="00715872">
        <w:rPr>
          <w:rFonts w:ascii="Verdana" w:hAnsi="Verdana"/>
          <w:sz w:val="20"/>
          <w:szCs w:val="20"/>
        </w:rPr>
        <w:t>ą</w:t>
      </w:r>
      <w:r w:rsidRPr="00715872">
        <w:rPr>
          <w:rFonts w:ascii="Verdana" w:hAnsi="Verdana"/>
          <w:sz w:val="20"/>
          <w:szCs w:val="20"/>
        </w:rPr>
        <w:t xml:space="preserve"> główn</w:t>
      </w:r>
      <w:r w:rsidR="008A1356" w:rsidRPr="00715872">
        <w:rPr>
          <w:rFonts w:ascii="Verdana" w:hAnsi="Verdana"/>
          <w:sz w:val="20"/>
          <w:szCs w:val="20"/>
        </w:rPr>
        <w:t>ą</w:t>
      </w:r>
      <w:r w:rsidRPr="00715872">
        <w:rPr>
          <w:rFonts w:ascii="Verdana" w:hAnsi="Verdana"/>
          <w:sz w:val="20"/>
          <w:szCs w:val="20"/>
        </w:rPr>
        <w:t xml:space="preserve"> w Konkursie za </w:t>
      </w:r>
      <w:r w:rsidR="008A1356" w:rsidRPr="00715872">
        <w:rPr>
          <w:rFonts w:ascii="Verdana" w:hAnsi="Verdana"/>
          <w:sz w:val="20"/>
          <w:szCs w:val="20"/>
        </w:rPr>
        <w:t>pierwsze</w:t>
      </w:r>
      <w:r w:rsidRPr="00715872">
        <w:rPr>
          <w:rFonts w:ascii="Verdana" w:hAnsi="Verdana"/>
          <w:sz w:val="20"/>
          <w:szCs w:val="20"/>
        </w:rPr>
        <w:t xml:space="preserve"> miejsc</w:t>
      </w:r>
      <w:r w:rsidR="008A1356" w:rsidRPr="00715872">
        <w:rPr>
          <w:rFonts w:ascii="Verdana" w:hAnsi="Verdana"/>
          <w:sz w:val="20"/>
          <w:szCs w:val="20"/>
        </w:rPr>
        <w:t>e</w:t>
      </w:r>
      <w:r w:rsidRPr="00715872">
        <w:rPr>
          <w:rFonts w:ascii="Verdana" w:hAnsi="Verdana"/>
          <w:sz w:val="20"/>
          <w:szCs w:val="20"/>
        </w:rPr>
        <w:t xml:space="preserve"> są: </w:t>
      </w:r>
      <w:r w:rsidR="008A1356" w:rsidRPr="00715872">
        <w:rPr>
          <w:rFonts w:ascii="Verdana" w:hAnsi="Verdana"/>
          <w:sz w:val="20"/>
          <w:szCs w:val="20"/>
        </w:rPr>
        <w:t>Lampa KODAK SL001 + statyw oraz mikrofon</w:t>
      </w:r>
      <w:r w:rsidR="00715872">
        <w:rPr>
          <w:rFonts w:ascii="Verdana" w:hAnsi="Verdana"/>
          <w:sz w:val="20"/>
          <w:szCs w:val="20"/>
        </w:rPr>
        <w:t xml:space="preserve"> </w:t>
      </w:r>
      <w:proofErr w:type="spellStart"/>
      <w:r w:rsidR="008A1356" w:rsidRPr="00715872">
        <w:rPr>
          <w:rFonts w:ascii="Verdana" w:hAnsi="Verdana"/>
          <w:sz w:val="20"/>
          <w:szCs w:val="20"/>
        </w:rPr>
        <w:t>Ulanzi</w:t>
      </w:r>
      <w:proofErr w:type="spellEnd"/>
      <w:r w:rsidR="008A1356" w:rsidRPr="00715872">
        <w:rPr>
          <w:rFonts w:ascii="Verdana" w:hAnsi="Verdana"/>
          <w:sz w:val="20"/>
          <w:szCs w:val="20"/>
        </w:rPr>
        <w:t xml:space="preserve"> Bezprzewodowy Krawatowy do Telefonu USB-C Pojedynczy.</w:t>
      </w:r>
    </w:p>
    <w:p w14:paraId="13D34BEF" w14:textId="77777777" w:rsidR="0062746E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3. Nagrod</w:t>
      </w:r>
      <w:r w:rsidR="008A1356" w:rsidRPr="00715872">
        <w:rPr>
          <w:rFonts w:ascii="Verdana" w:hAnsi="Verdana"/>
          <w:sz w:val="20"/>
          <w:szCs w:val="20"/>
        </w:rPr>
        <w:t>ą</w:t>
      </w:r>
      <w:r w:rsidRPr="00715872">
        <w:rPr>
          <w:rFonts w:ascii="Verdana" w:hAnsi="Verdana"/>
          <w:sz w:val="20"/>
          <w:szCs w:val="20"/>
        </w:rPr>
        <w:t xml:space="preserve"> wyróżnienia w Konkursie </w:t>
      </w:r>
      <w:r w:rsidR="008A1356" w:rsidRPr="00715872">
        <w:rPr>
          <w:rFonts w:ascii="Verdana" w:hAnsi="Verdana"/>
          <w:sz w:val="20"/>
          <w:szCs w:val="20"/>
        </w:rPr>
        <w:t>jest</w:t>
      </w:r>
      <w:r w:rsidRPr="00715872">
        <w:rPr>
          <w:rFonts w:ascii="Verdana" w:hAnsi="Verdana"/>
          <w:sz w:val="20"/>
          <w:szCs w:val="20"/>
        </w:rPr>
        <w:t xml:space="preserve"> Lamp</w:t>
      </w:r>
      <w:r w:rsidR="008A1356" w:rsidRPr="00715872">
        <w:rPr>
          <w:rFonts w:ascii="Verdana" w:hAnsi="Verdana"/>
          <w:sz w:val="20"/>
          <w:szCs w:val="20"/>
        </w:rPr>
        <w:t>a</w:t>
      </w:r>
      <w:r w:rsidRPr="00715872">
        <w:rPr>
          <w:rFonts w:ascii="Verdana" w:hAnsi="Verdana"/>
          <w:sz w:val="20"/>
          <w:szCs w:val="20"/>
        </w:rPr>
        <w:t xml:space="preserve"> pierścieniow</w:t>
      </w:r>
      <w:r w:rsidR="008A1356" w:rsidRPr="00715872">
        <w:rPr>
          <w:rFonts w:ascii="Verdana" w:hAnsi="Verdana"/>
          <w:sz w:val="20"/>
          <w:szCs w:val="20"/>
        </w:rPr>
        <w:t>a</w:t>
      </w:r>
      <w:r w:rsidRPr="00715872">
        <w:rPr>
          <w:rFonts w:ascii="Verdana" w:hAnsi="Verdana"/>
          <w:sz w:val="20"/>
          <w:szCs w:val="20"/>
        </w:rPr>
        <w:t xml:space="preserve"> </w:t>
      </w:r>
      <w:r w:rsidR="008A1356" w:rsidRPr="00715872">
        <w:rPr>
          <w:rFonts w:ascii="Verdana" w:hAnsi="Verdana"/>
          <w:sz w:val="20"/>
          <w:szCs w:val="20"/>
        </w:rPr>
        <w:t xml:space="preserve">Lampa pierścieniowa KODAK RM001. </w:t>
      </w:r>
    </w:p>
    <w:p w14:paraId="2C14BBBC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4. </w:t>
      </w:r>
      <w:r w:rsidR="008A1356" w:rsidRPr="00715872">
        <w:rPr>
          <w:rFonts w:ascii="Verdana" w:hAnsi="Verdana"/>
          <w:sz w:val="20"/>
          <w:szCs w:val="20"/>
        </w:rPr>
        <w:t xml:space="preserve">W razie problemów z dostawą wyżej wymienionych sprzętów Organizator zastrzega możliwość wymiany ich na inne równorzędne nagrody. </w:t>
      </w:r>
      <w:r w:rsidRPr="00715872">
        <w:rPr>
          <w:rFonts w:ascii="Verdana" w:hAnsi="Verdana"/>
          <w:sz w:val="20"/>
          <w:szCs w:val="20"/>
        </w:rPr>
        <w:t xml:space="preserve"> </w:t>
      </w:r>
    </w:p>
    <w:p w14:paraId="3272DFB5" w14:textId="77777777" w:rsidR="0031781A" w:rsidRPr="00715872" w:rsidRDefault="008A1356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5</w:t>
      </w:r>
      <w:r w:rsidR="009F15DF" w:rsidRPr="00715872">
        <w:rPr>
          <w:rFonts w:ascii="Verdana" w:hAnsi="Verdana"/>
          <w:sz w:val="20"/>
          <w:szCs w:val="20"/>
        </w:rPr>
        <w:t xml:space="preserve">. Nie jest możliwe przeniesienie prawa do Nagrody na rzecz osób trzecich. Nie jest możliwe wypłacenie równowartości Nagrody. Nie jest możliwa rezygnacja z części Nagrody. Rezygnacja z części Nagrody jest równoznaczna z rezygnacją z całości Nagrody. W przypadku rezygnacji przez Zwycięzcę Konkursu z Nagrody Organizator zastrzega sobie prawo przyznania Nagrody kolejnemu Uczestnikowi wskazanemu przez Komisję Konkursową. </w:t>
      </w:r>
    </w:p>
    <w:p w14:paraId="7BFCF65F" w14:textId="77777777" w:rsidR="0031781A" w:rsidRPr="00715872" w:rsidRDefault="008A1356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6</w:t>
      </w:r>
      <w:r w:rsidR="009F15DF" w:rsidRPr="00715872">
        <w:rPr>
          <w:rFonts w:ascii="Verdana" w:hAnsi="Verdana"/>
          <w:sz w:val="20"/>
          <w:szCs w:val="20"/>
        </w:rPr>
        <w:t xml:space="preserve">. Nagrody będzie można odebrać osobiście w siedzibie organizatora w terminie uzgodnionym pomiędzy Organizatorem i Zwycięzcami Konkursu. </w:t>
      </w:r>
      <w:r w:rsidR="00715872" w:rsidRPr="00715872">
        <w:rPr>
          <w:rFonts w:ascii="Verdana" w:hAnsi="Verdana"/>
          <w:sz w:val="20"/>
          <w:szCs w:val="20"/>
        </w:rPr>
        <w:t>W przypadku osób niepełnoletnich odbiór nagrody następuje za pośrednictwem opiekuna prawnego.</w:t>
      </w:r>
    </w:p>
    <w:p w14:paraId="32848FA0" w14:textId="77777777" w:rsidR="0031781A" w:rsidRPr="00715872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15872">
        <w:rPr>
          <w:rFonts w:ascii="Verdana" w:hAnsi="Verdana"/>
          <w:i/>
          <w:iCs/>
          <w:sz w:val="20"/>
          <w:szCs w:val="20"/>
        </w:rPr>
        <w:t xml:space="preserve">VII Warunki odbioru nagród </w:t>
      </w:r>
    </w:p>
    <w:p w14:paraId="2286C35F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1. Organizator zastrzega sobie prawo do poproszenia o potwierdzenie tożsamości osoby odbierającej nagrodę, oraz do wypełnienia przez nią formularza potwierdzającego odbiór nagrody, zawierającego dane osobowe Zwycięzcy. </w:t>
      </w:r>
    </w:p>
    <w:p w14:paraId="2701C99D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2. W przypadku braku odbioru nagrody przez Zwycięzcę Konkursu, Organizator, w ciągu </w:t>
      </w:r>
      <w:r w:rsidR="00715872">
        <w:rPr>
          <w:rFonts w:ascii="Verdana" w:hAnsi="Verdana"/>
          <w:sz w:val="20"/>
          <w:szCs w:val="20"/>
        </w:rPr>
        <w:t>72</w:t>
      </w:r>
      <w:r w:rsidRPr="00715872">
        <w:rPr>
          <w:rFonts w:ascii="Verdana" w:hAnsi="Verdana"/>
          <w:sz w:val="20"/>
          <w:szCs w:val="20"/>
        </w:rPr>
        <w:t xml:space="preserve">h podejmie próbę kontaktu z nim, w celu ustalenia sposobu odbioru nagrody. </w:t>
      </w:r>
    </w:p>
    <w:p w14:paraId="0AA0450F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3. Przyznane nagrody nie mogą być wymienione na równowartość pieniężną, ani na inne rzeczy. Nagrodzonym Uczestnikom nie przysługuje prawo do zastrzeżenia szczególnych właściwości poszczególnych nagród. </w:t>
      </w:r>
    </w:p>
    <w:p w14:paraId="41860CB1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4. O przyznaniu nagrody decyduje powołana przez Organizatora Komisja Konkursowa, w skład której wchodzą przedstawiciele Organizatora. </w:t>
      </w:r>
    </w:p>
    <w:p w14:paraId="4EA1BDA3" w14:textId="77777777" w:rsidR="0031781A" w:rsidRPr="00715872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15872">
        <w:rPr>
          <w:rFonts w:ascii="Verdana" w:hAnsi="Verdana"/>
          <w:i/>
          <w:iCs/>
          <w:sz w:val="20"/>
          <w:szCs w:val="20"/>
        </w:rPr>
        <w:t xml:space="preserve">VIII Zakres odpowiedzialności Organizatora </w:t>
      </w:r>
    </w:p>
    <w:p w14:paraId="2DF5002A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1. Organizator nie ponosi odpowiedzialności za rzetelność i prawdziwość danych Uczestników Konkursu, w tym brak możliwości przekazania nagród, z przyczyny leżących po stronie Uczestnika, w szczególności, jeśli ten nie podał prawdziwego adresu do korespondencji lub podane dane są niepełne lub nieaktualne. </w:t>
      </w:r>
    </w:p>
    <w:p w14:paraId="2B141EF4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2. Organizator oświadcza, że nie prowadzi kontroli, ani monitoringu treści umieszczanych przez Uczestników w zakresie rzetelności i prawdziwości, z zastrzeżeniem działań związanych z usunięciem naruszeń Regulaminu lub przepisów powszechnie obowiązujących. </w:t>
      </w:r>
    </w:p>
    <w:p w14:paraId="3DF44C5C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3. Organizator zastrzega sobie prawo do wykluczenia z udziału w Konkursie Uczestników, których działania są sprzeczne z prawem lub Regulaminem oraz regulaminem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Facebook, Instagram oraz, w szczególności uczestników, którzy: </w:t>
      </w:r>
    </w:p>
    <w:p w14:paraId="60223777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a) zamieszczają treści niezgodne z obowiązującym prawem lub Regulaminem dostępnym na portalach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Facebook, Instagram (w szczególności zawierające treści zakazane Regulaminem, zarówno pod kątem tekstu jak i grafiki), </w:t>
      </w:r>
    </w:p>
    <w:p w14:paraId="1BB6CC77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b) podejmują działania z wykorzystaniem konta/profilu utworzonego niezgodnie z zasadami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Facebook, Instagram, </w:t>
      </w:r>
    </w:p>
    <w:p w14:paraId="4ECEAADA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c) podejmują działania z wykorzystaniem niezgodnych z zasadami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Facebook, Instagram i kont/profili osób trzecich, </w:t>
      </w:r>
    </w:p>
    <w:p w14:paraId="697D3AD2" w14:textId="77777777" w:rsidR="0031781A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d) ingerują w mechanizm działania Konkursu, e) tworzą fikcyjne konta/profile w serwisie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Facebook, Instagram w celu uniknięcia weryfikacji wieku. </w:t>
      </w:r>
    </w:p>
    <w:p w14:paraId="04466B07" w14:textId="77777777" w:rsidR="0031781A" w:rsidRPr="00715872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15872">
        <w:rPr>
          <w:rFonts w:ascii="Verdana" w:hAnsi="Verdana"/>
          <w:i/>
          <w:iCs/>
          <w:sz w:val="20"/>
          <w:szCs w:val="20"/>
        </w:rPr>
        <w:t xml:space="preserve">IX Przetwarzanie danych osobowych </w:t>
      </w:r>
    </w:p>
    <w:p w14:paraId="1C848BC4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1. Informujemy, że Administratorem Państwa danych osobowych przetwarzanych w Konkursie, tj. imię, nazwisko oraz opcjonalnie danych adresowych przez Państwa podanych jest</w:t>
      </w:r>
      <w:r w:rsidR="008A1356" w:rsidRPr="00715872">
        <w:rPr>
          <w:rFonts w:ascii="Verdana" w:hAnsi="Verdana"/>
          <w:sz w:val="20"/>
          <w:szCs w:val="20"/>
        </w:rPr>
        <w:t xml:space="preserve"> Organizator. </w:t>
      </w:r>
      <w:r w:rsidRPr="00715872">
        <w:rPr>
          <w:rFonts w:ascii="Verdana" w:hAnsi="Verdana"/>
          <w:sz w:val="20"/>
          <w:szCs w:val="20"/>
        </w:rPr>
        <w:t xml:space="preserve"> </w:t>
      </w:r>
    </w:p>
    <w:p w14:paraId="23F295BA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2. Administrator (AD) wyznaczył Inspektora Ochrony Danych (IOD), z którym można kontaktować się pod adresem mail </w:t>
      </w:r>
      <w:hyperlink r:id="rId6" w:history="1">
        <w:r w:rsidR="008A1356" w:rsidRPr="00715872">
          <w:rPr>
            <w:rStyle w:val="Hipercze"/>
            <w:rFonts w:ascii="Verdana" w:hAnsi="Verdana"/>
            <w:sz w:val="20"/>
            <w:szCs w:val="20"/>
          </w:rPr>
          <w:t>iod@nowydwormaz.pl</w:t>
        </w:r>
      </w:hyperlink>
      <w:r w:rsidR="008A1356" w:rsidRPr="00715872">
        <w:rPr>
          <w:rFonts w:ascii="Verdana" w:hAnsi="Verdana"/>
          <w:sz w:val="20"/>
          <w:szCs w:val="20"/>
        </w:rPr>
        <w:t xml:space="preserve">. </w:t>
      </w:r>
      <w:r w:rsidRPr="00715872">
        <w:rPr>
          <w:rFonts w:ascii="Verdana" w:hAnsi="Verdana"/>
          <w:sz w:val="20"/>
          <w:szCs w:val="20"/>
        </w:rPr>
        <w:t xml:space="preserve"> </w:t>
      </w:r>
    </w:p>
    <w:p w14:paraId="2C66CAE7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3. </w:t>
      </w:r>
      <w:r w:rsidR="00715872">
        <w:rPr>
          <w:rFonts w:ascii="Verdana" w:hAnsi="Verdana"/>
          <w:sz w:val="20"/>
          <w:szCs w:val="20"/>
        </w:rPr>
        <w:t>Organizator</w:t>
      </w:r>
      <w:r w:rsidRPr="00715872">
        <w:rPr>
          <w:rFonts w:ascii="Verdana" w:hAnsi="Verdana"/>
          <w:sz w:val="20"/>
          <w:szCs w:val="20"/>
        </w:rPr>
        <w:t xml:space="preserve"> gromadzi Państwa dane w celu realizacji Konkursu podstawie art. 11 ust. 2 pkt. 8 i art. 41 ust. 1 ustawy z dnia 5 czerwca 1998 r. o samorządzie województwa (Dz. U. z 2022 r. poz. 2094), a także w związku z wyrażoną przez Państwa zgodą na udział w Konkursie</w:t>
      </w:r>
      <w:r w:rsidR="00790AD3">
        <w:rPr>
          <w:rFonts w:ascii="Verdana" w:hAnsi="Verdana"/>
          <w:sz w:val="20"/>
          <w:szCs w:val="20"/>
        </w:rPr>
        <w:t>.</w:t>
      </w:r>
    </w:p>
    <w:p w14:paraId="7E82BA95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4. Administrator przetwarza Państwa dane osobowe w ściśle określonym, minimalnym zakresie niezbędnym do osiągnięcia celu, o którym mowa powyżej. </w:t>
      </w:r>
    </w:p>
    <w:p w14:paraId="783CEEF2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>5. Dane osobowe będą przetwarzane przez okres niezbędny do realizacji celu dla jakiego zostały zebrane, nie dłużej jednak niż do dnia 31.03.202</w:t>
      </w:r>
      <w:r w:rsidR="005F1568">
        <w:rPr>
          <w:rFonts w:ascii="Verdana" w:hAnsi="Verdana"/>
          <w:sz w:val="20"/>
          <w:szCs w:val="20"/>
        </w:rPr>
        <w:t>3</w:t>
      </w:r>
      <w:r w:rsidRPr="00715872">
        <w:rPr>
          <w:rFonts w:ascii="Verdana" w:hAnsi="Verdana"/>
          <w:sz w:val="20"/>
          <w:szCs w:val="20"/>
        </w:rPr>
        <w:t xml:space="preserve"> r., a następnie będą przechowywane 2 lata zgodnie z terminami archiwizacji określonymi przez Rozporządzenie Prezesa Rady Ministrów z dnia 18 stycznia 2011 r. w sprawie instrukcji kancelaryjnej, jednolitych rzeczowych wykazów akt oraz instrukcji w sprawie organizacji i zakresu działania archiwów zakładowych. </w:t>
      </w:r>
    </w:p>
    <w:p w14:paraId="54A7ADD4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6. Każda osoba, z wyjątkami zastrzeżonymi przepisami prawa, ma możliwość: - dostępu do danych osobowych jej dotyczących, - żądania ich sprostowania, - usunięcia lub ograniczenia przetwarzania, - wniesienia sprzeciwu wobec przetwarzania. Z powyższych uprawnień można skorzystać w siedzibie Administratora, pisząc na adres AD lub drogą elektroniczną kierując korespondencję na adres </w:t>
      </w:r>
      <w:r w:rsidR="005F1568">
        <w:rPr>
          <w:rFonts w:ascii="Verdana" w:hAnsi="Verdana"/>
          <w:sz w:val="20"/>
          <w:szCs w:val="20"/>
        </w:rPr>
        <w:t>iod@nowydwormaz.pl</w:t>
      </w:r>
      <w:r w:rsidRPr="00715872">
        <w:rPr>
          <w:rFonts w:ascii="Verdana" w:hAnsi="Verdana"/>
          <w:sz w:val="20"/>
          <w:szCs w:val="20"/>
        </w:rPr>
        <w:t xml:space="preserve">. Osoba której dane przetwarzane są na podstawie zgody wyrażonej przez tę osobę ma prawo do cofnięcia tej zgody w dowolnym momencie bez wpływu na zgodność z prawem przetwarzania, którego dokonano na podstawie zgody przed jej cofnięciem. Przysługuje Państwu prawo wniesienia skargi do organu nadzorczego na niezgodne z RODO przetwarzanie Państwa danych osobowych przez </w:t>
      </w:r>
      <w:r w:rsidR="005F1568">
        <w:rPr>
          <w:rFonts w:ascii="Verdana" w:hAnsi="Verdana"/>
          <w:sz w:val="20"/>
          <w:szCs w:val="20"/>
        </w:rPr>
        <w:t>Miasto Nowy Dwór Mazowiecki</w:t>
      </w:r>
      <w:r w:rsidRPr="00715872">
        <w:rPr>
          <w:rFonts w:ascii="Verdana" w:hAnsi="Verdana"/>
          <w:sz w:val="20"/>
          <w:szCs w:val="20"/>
        </w:rPr>
        <w:t xml:space="preserve"> na adres: Urząd Ochrony Danych Osobowych Ul. Stawki 2 00-193 Warszawa Podanie danych osobowych jest dobrowolne, jednakże niezbędne do wzięcia udziału w Konkursie. Administrator dokłada wszelkich starań, aby zapewnić wszelkie środki fizycznej, technicznej i organizacyjnej ochrony Państwa danych osobowych przed ich przypadkowym czy umyślnym zniszczeniem, przypadkową utratą, zamianą, nieuprawnionym ujawnieniem, wykorzystaniem czy dostępem, zgodnie ze wszystkimi obowiązującymi przepisami. </w:t>
      </w:r>
    </w:p>
    <w:p w14:paraId="3FC477DB" w14:textId="77777777" w:rsidR="00981455" w:rsidRPr="00790AD3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90AD3">
        <w:rPr>
          <w:rFonts w:ascii="Verdana" w:hAnsi="Verdana"/>
          <w:i/>
          <w:iCs/>
          <w:sz w:val="20"/>
          <w:szCs w:val="20"/>
        </w:rPr>
        <w:t xml:space="preserve">X Prawa autorskie </w:t>
      </w:r>
    </w:p>
    <w:p w14:paraId="6F36DE3A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Przesłanie materiału filmowego przez Uczestnika jest równoznaczne z nieodpłatnym przekazaniem na rzecz Organizatora niewyłącznej licencji, bez ograniczeń czasowych i terytorialnych do wykorzystania wysłanego materiału filmowego w celach określonych Regulaminem, jak również z udzieleniem na rzecz Organizatora zgody na przetwarzanie, modyfikowanie i rozpowszechnianie dołączonego materiału filmowego bez dodatkowego wynagrodzenia – w każdym przypadku na niżej wymienionych polach eksploatacji: </w:t>
      </w:r>
    </w:p>
    <w:p w14:paraId="26F856D3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a) utrwalanie i zwielokrotnianie materiału filmowego lub jego egzemplarzy, w całości lub w częściach; b) wytwarzanie określoną techniką egzemplarzy materiału filmowego w całości lub w częściach, w tym zapisu magnetycznego oraz techniką cyfrową; </w:t>
      </w:r>
    </w:p>
    <w:p w14:paraId="2027AAF4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c) wprowadzanie materiału filmowego w całości lub w częściach do pamięci komputerów i innych podobnie działających urządzeń, sieci Internet, Intranet; </w:t>
      </w:r>
    </w:p>
    <w:p w14:paraId="2CD6255D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d) oryginałem albo egzemplarzami materiału filmowego, w całości lub w jego częściach; </w:t>
      </w:r>
    </w:p>
    <w:p w14:paraId="2E6428A5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e) wprowadzenie do obrotu, użyczeniem lub najmem materiału filmowego lub jego egzemplarzy, w całości lub w częściach; </w:t>
      </w:r>
    </w:p>
    <w:p w14:paraId="5377FCD6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f) rozpowszechnianie materiału filmowego w sposób wskazany w pkt IV pkt 4 i 5 , w całości lub w częściach; </w:t>
      </w:r>
    </w:p>
    <w:p w14:paraId="3D2B6EBD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g) rozpowszechnianie materiału filmowego w całości lub w częściach w sposób inny niż określony w pkt IV </w:t>
      </w:r>
      <w:proofErr w:type="spellStart"/>
      <w:r w:rsidRPr="00715872">
        <w:rPr>
          <w:rFonts w:ascii="Verdana" w:hAnsi="Verdana"/>
          <w:sz w:val="20"/>
          <w:szCs w:val="20"/>
        </w:rPr>
        <w:t>ppkt</w:t>
      </w:r>
      <w:proofErr w:type="spellEnd"/>
      <w:r w:rsidRPr="00715872">
        <w:rPr>
          <w:rFonts w:ascii="Verdana" w:hAnsi="Verdana"/>
          <w:sz w:val="20"/>
          <w:szCs w:val="20"/>
        </w:rPr>
        <w:t xml:space="preserve"> 4 i 5. W tym publiczne wykonanie, wystawienie, wyświetlenie, odtworzenie oraz nadawanie i reemitowanie, a także publiczne udostępnianie materiału filmowego w taki sposób, aby każdy mógł mieć do niego dostęp w miejscu i w czasie przez siebie miejscach; </w:t>
      </w:r>
    </w:p>
    <w:p w14:paraId="46443010" w14:textId="77777777" w:rsidR="00981455" w:rsidRPr="00790AD3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90AD3">
        <w:rPr>
          <w:rFonts w:ascii="Verdana" w:hAnsi="Verdana"/>
          <w:i/>
          <w:iCs/>
          <w:sz w:val="20"/>
          <w:szCs w:val="20"/>
        </w:rPr>
        <w:t xml:space="preserve">XI Reklamacje i zgłoszenia naruszeń </w:t>
      </w:r>
    </w:p>
    <w:p w14:paraId="40F4A2C4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1. Wszelkie reklamacje dotyczące sposobu funkcjonowania Konkursu lub stwierdzonych naruszeń Regulaminu winny być zgłaszane Organizatorowi za pomocą poczty elektronicznej na adres: </w:t>
      </w:r>
      <w:r w:rsidR="008A1356" w:rsidRPr="00715872">
        <w:rPr>
          <w:rFonts w:ascii="Verdana" w:hAnsi="Verdana"/>
          <w:sz w:val="20"/>
          <w:szCs w:val="20"/>
        </w:rPr>
        <w:t>kb@nowydwormaz.pl</w:t>
      </w:r>
      <w:r w:rsidRPr="00715872">
        <w:rPr>
          <w:rFonts w:ascii="Verdana" w:hAnsi="Verdana"/>
          <w:sz w:val="20"/>
          <w:szCs w:val="20"/>
        </w:rPr>
        <w:t xml:space="preserve"> i/lub pisemnie na adres siedziby Organizatora. </w:t>
      </w:r>
    </w:p>
    <w:p w14:paraId="04150196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2. Reklamacja lub zgłoszenie o stwierdzonych naruszeniach powinny zawierać imię, nazwisko i dokładny adres uczestnika Konkursu jak również opis reklamowanego zdarzenia. </w:t>
      </w:r>
    </w:p>
    <w:p w14:paraId="34EA9CCD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3. Reklamacje i zgłoszenia będą niezwłocznie rozpatrywane nie później jednak niż w ciągu 14 dni od dnia ich otrzymania przez Organizatora. </w:t>
      </w:r>
    </w:p>
    <w:p w14:paraId="278E3EFD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4. Użytkownik zostaje powiadomiony o decyzji Organizatora drogą elektroniczną na adres znajdujący się w profilu Użytkownika w serwisie społecznościowym Facebooku lub na pisemnie wskazany adres do korespondencji. </w:t>
      </w:r>
    </w:p>
    <w:p w14:paraId="17133393" w14:textId="77777777" w:rsidR="00981455" w:rsidRPr="00790AD3" w:rsidRDefault="009F15DF" w:rsidP="00715872">
      <w:pPr>
        <w:jc w:val="both"/>
        <w:rPr>
          <w:rFonts w:ascii="Verdana" w:hAnsi="Verdana"/>
          <w:i/>
          <w:iCs/>
          <w:sz w:val="20"/>
          <w:szCs w:val="20"/>
        </w:rPr>
      </w:pPr>
      <w:r w:rsidRPr="00790AD3">
        <w:rPr>
          <w:rFonts w:ascii="Verdana" w:hAnsi="Verdana"/>
          <w:i/>
          <w:iCs/>
          <w:sz w:val="20"/>
          <w:szCs w:val="20"/>
        </w:rPr>
        <w:t xml:space="preserve">XI Postanowienia końcowe </w:t>
      </w:r>
    </w:p>
    <w:p w14:paraId="56AE42B4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1. Regulamin wchodzi w życie z dniem </w:t>
      </w:r>
      <w:r w:rsidR="008A1356" w:rsidRPr="00715872">
        <w:rPr>
          <w:rFonts w:ascii="Verdana" w:hAnsi="Verdana"/>
          <w:sz w:val="20"/>
          <w:szCs w:val="20"/>
        </w:rPr>
        <w:t>14</w:t>
      </w:r>
      <w:r w:rsidRPr="00715872">
        <w:rPr>
          <w:rFonts w:ascii="Verdana" w:hAnsi="Verdana"/>
          <w:sz w:val="20"/>
          <w:szCs w:val="20"/>
        </w:rPr>
        <w:t xml:space="preserve">.02.2023 r. do odwołania. </w:t>
      </w:r>
    </w:p>
    <w:p w14:paraId="7641C4FC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2. Organizator Konkursu ponosi pełną odpowiedzialność za organizację Konkursu i w powyższym zakresie zwalnia serwisy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Facebook, Instagram z jakiejkolwiek odpowiedzialności z tytułu organizacji Konkurs. </w:t>
      </w:r>
    </w:p>
    <w:p w14:paraId="542EF055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3. Konkurs nie jest w żaden sposób sponsorowany, popierany, związany ani przeprowadzany przez serwisy </w:t>
      </w:r>
      <w:proofErr w:type="spellStart"/>
      <w:r w:rsidRPr="00715872">
        <w:rPr>
          <w:rFonts w:ascii="Verdana" w:hAnsi="Verdana"/>
          <w:sz w:val="20"/>
          <w:szCs w:val="20"/>
        </w:rPr>
        <w:t>TikTok</w:t>
      </w:r>
      <w:proofErr w:type="spellEnd"/>
      <w:r w:rsidRPr="00715872">
        <w:rPr>
          <w:rFonts w:ascii="Verdana" w:hAnsi="Verdana"/>
          <w:sz w:val="20"/>
          <w:szCs w:val="20"/>
        </w:rPr>
        <w:t xml:space="preserve">, Facebook, Instagram ani za podmiot z nim związany. </w:t>
      </w:r>
    </w:p>
    <w:p w14:paraId="27C6BF3A" w14:textId="77777777" w:rsidR="00981455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4. Wedle najlepszej wiedzy organizatora Konkurs odbywa się zgodnie z obowiązującymi aktualnie w Rzeczpospolitej Polskiej przepisami prawa. </w:t>
      </w:r>
    </w:p>
    <w:p w14:paraId="0EA2DF74" w14:textId="77777777" w:rsidR="0057736E" w:rsidRPr="00715872" w:rsidRDefault="009F15DF" w:rsidP="00715872">
      <w:pPr>
        <w:jc w:val="both"/>
        <w:rPr>
          <w:rFonts w:ascii="Verdana" w:hAnsi="Verdana"/>
          <w:sz w:val="20"/>
          <w:szCs w:val="20"/>
        </w:rPr>
      </w:pPr>
      <w:r w:rsidRPr="00715872">
        <w:rPr>
          <w:rFonts w:ascii="Verdana" w:hAnsi="Verdana"/>
          <w:sz w:val="20"/>
          <w:szCs w:val="20"/>
        </w:rPr>
        <w:t xml:space="preserve">5. W kwestiach nieuregulowanych niniejszym Regulaminem stosuje się przepisy Kodeksu cywilnego. 6. Niniejszy Regulamin Konkursu dostępny jest dla Uczestników na stronie </w:t>
      </w:r>
      <w:hyperlink r:id="rId7" w:history="1">
        <w:r w:rsidR="008A1356" w:rsidRPr="00715872">
          <w:rPr>
            <w:rStyle w:val="Hipercze"/>
            <w:rFonts w:ascii="Verdana" w:hAnsi="Verdana"/>
            <w:sz w:val="20"/>
            <w:szCs w:val="20"/>
          </w:rPr>
          <w:t>www.nowydwormaz.pl</w:t>
        </w:r>
      </w:hyperlink>
      <w:r w:rsidR="008A1356" w:rsidRPr="00715872">
        <w:rPr>
          <w:rFonts w:ascii="Verdana" w:hAnsi="Verdana"/>
          <w:sz w:val="20"/>
          <w:szCs w:val="20"/>
        </w:rPr>
        <w:t xml:space="preserve">. </w:t>
      </w:r>
    </w:p>
    <w:sectPr w:rsidR="0057736E" w:rsidRPr="0071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6314"/>
    <w:multiLevelType w:val="hybridMultilevel"/>
    <w:tmpl w:val="90D0E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0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27"/>
    <w:rsid w:val="000B5D11"/>
    <w:rsid w:val="00120DDA"/>
    <w:rsid w:val="001B5F41"/>
    <w:rsid w:val="00283F52"/>
    <w:rsid w:val="0031781A"/>
    <w:rsid w:val="00343EF8"/>
    <w:rsid w:val="0057736E"/>
    <w:rsid w:val="005F1568"/>
    <w:rsid w:val="0062746E"/>
    <w:rsid w:val="00715872"/>
    <w:rsid w:val="00790AD3"/>
    <w:rsid w:val="008A1356"/>
    <w:rsid w:val="00981455"/>
    <w:rsid w:val="009F15DF"/>
    <w:rsid w:val="009F1972"/>
    <w:rsid w:val="00D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79BD-49E5-45AD-8FC9-8D28221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1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81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A13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ydwor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ydwormaz.pl" TargetMode="External"/><Relationship Id="rId5" Type="http://schemas.openxmlformats.org/officeDocument/2006/relationships/hyperlink" Target="http://www.nowydworm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2416</Words>
  <Characters>14501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Oleśkiewicz</dc:creator>
  <cp:keywords/>
  <dc:description/>
  <cp:lastModifiedBy>Martyna Oleśkiewicz</cp:lastModifiedBy>
  <cp:revision>4</cp:revision>
  <dcterms:created xsi:type="dcterms:W3CDTF">2023-02-10T12:20:00Z</dcterms:created>
  <dcterms:modified xsi:type="dcterms:W3CDTF">2023-02-13T13:44:00Z</dcterms:modified>
</cp:coreProperties>
</file>