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71C3" w14:textId="5E24BD66" w:rsidR="00FF64CF" w:rsidRPr="00F12189" w:rsidRDefault="00FF64CF" w:rsidP="00F12189">
      <w:pPr>
        <w:spacing w:before="120" w:after="120" w:line="360" w:lineRule="auto"/>
        <w:ind w:left="3540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Nowy Dwór Mazowiecki, dnia </w:t>
      </w:r>
      <w:r w:rsidR="00F12189" w:rsidRPr="00F12189">
        <w:rPr>
          <w:rFonts w:cstheme="minorHAnsi"/>
          <w:sz w:val="24"/>
          <w:szCs w:val="24"/>
        </w:rPr>
        <w:t xml:space="preserve">(uzupełnić) </w:t>
      </w:r>
      <w:r w:rsidRPr="00F12189">
        <w:rPr>
          <w:rFonts w:cstheme="minorHAnsi"/>
          <w:sz w:val="24"/>
          <w:szCs w:val="24"/>
        </w:rPr>
        <w:t>……………………</w:t>
      </w:r>
    </w:p>
    <w:p w14:paraId="2A7D7FEA" w14:textId="42B17514" w:rsidR="00F12189" w:rsidRP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F12189">
        <w:rPr>
          <w:rFonts w:cstheme="minorHAnsi"/>
          <w:sz w:val="24"/>
          <w:szCs w:val="24"/>
        </w:rPr>
        <w:t>mię i nazwisko właściciela</w:t>
      </w:r>
      <w:r>
        <w:rPr>
          <w:rFonts w:cstheme="minorHAnsi"/>
          <w:sz w:val="24"/>
          <w:szCs w:val="24"/>
        </w:rPr>
        <w:t xml:space="preserve"> </w:t>
      </w:r>
      <w:r w:rsidRPr="00F12189">
        <w:rPr>
          <w:rFonts w:cstheme="minorHAnsi"/>
          <w:sz w:val="24"/>
          <w:szCs w:val="24"/>
        </w:rPr>
        <w:t>nieruchomości/nazwa firmy</w:t>
      </w:r>
      <w:r>
        <w:rPr>
          <w:rFonts w:cstheme="minorHAnsi"/>
          <w:sz w:val="24"/>
          <w:szCs w:val="24"/>
        </w:rPr>
        <w:t xml:space="preserve"> </w:t>
      </w:r>
    </w:p>
    <w:p w14:paraId="0B6CB03E" w14:textId="64E82638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</w:t>
      </w:r>
      <w:r w:rsidR="00DF7BBA" w:rsidRPr="00F12189">
        <w:rPr>
          <w:rFonts w:cstheme="minorHAnsi"/>
          <w:sz w:val="24"/>
          <w:szCs w:val="24"/>
        </w:rPr>
        <w:t>………………</w:t>
      </w:r>
      <w:r w:rsidRPr="00F12189">
        <w:rPr>
          <w:rFonts w:cstheme="minorHAnsi"/>
          <w:sz w:val="24"/>
          <w:szCs w:val="24"/>
        </w:rPr>
        <w:t>…………..</w:t>
      </w:r>
    </w:p>
    <w:p w14:paraId="6FB2D9CD" w14:textId="77777777" w:rsid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2189">
        <w:rPr>
          <w:rFonts w:cstheme="minorHAnsi"/>
          <w:sz w:val="24"/>
          <w:szCs w:val="24"/>
        </w:rPr>
        <w:t xml:space="preserve">dres: </w:t>
      </w:r>
    </w:p>
    <w:p w14:paraId="38B7C398" w14:textId="737FA958" w:rsid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F12189">
        <w:rPr>
          <w:rFonts w:cstheme="minorHAnsi"/>
          <w:sz w:val="24"/>
          <w:szCs w:val="24"/>
        </w:rPr>
        <w:t>lica nr domu/lokalu</w:t>
      </w:r>
      <w:r w:rsidRPr="00F121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(wpisać poniżej)</w:t>
      </w:r>
    </w:p>
    <w:p w14:paraId="4023A395" w14:textId="36B7800A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…………………………</w:t>
      </w:r>
      <w:r w:rsidR="00DF7BBA" w:rsidRPr="00F12189">
        <w:rPr>
          <w:rFonts w:cstheme="minorHAnsi"/>
          <w:sz w:val="24"/>
          <w:szCs w:val="24"/>
        </w:rPr>
        <w:t>……..</w:t>
      </w:r>
      <w:r w:rsidRPr="00F12189">
        <w:rPr>
          <w:rFonts w:cstheme="minorHAnsi"/>
          <w:sz w:val="24"/>
          <w:szCs w:val="24"/>
        </w:rPr>
        <w:t>………………..</w:t>
      </w:r>
    </w:p>
    <w:p w14:paraId="5AA12990" w14:textId="5ADBF630" w:rsid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F12189">
        <w:rPr>
          <w:rFonts w:cstheme="minorHAnsi"/>
          <w:sz w:val="24"/>
          <w:szCs w:val="24"/>
        </w:rPr>
        <w:t>od pocztowy, miejscowość</w:t>
      </w:r>
      <w:r w:rsidRPr="00F12189">
        <w:rPr>
          <w:rFonts w:cstheme="minorHAnsi"/>
          <w:sz w:val="24"/>
          <w:szCs w:val="24"/>
        </w:rPr>
        <w:t xml:space="preserve"> </w:t>
      </w:r>
      <w:r w:rsidRPr="00F12189">
        <w:rPr>
          <w:rFonts w:cstheme="minorHAnsi"/>
          <w:sz w:val="24"/>
          <w:szCs w:val="24"/>
        </w:rPr>
        <w:t>(wpisać poniżej)</w:t>
      </w:r>
    </w:p>
    <w:p w14:paraId="5E35DD6B" w14:textId="509E0E8D" w:rsid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…………………………</w:t>
      </w:r>
      <w:r w:rsidR="00DF7BBA" w:rsidRPr="00F12189">
        <w:rPr>
          <w:rFonts w:cstheme="minorHAnsi"/>
          <w:sz w:val="24"/>
          <w:szCs w:val="24"/>
        </w:rPr>
        <w:t>………….</w:t>
      </w:r>
      <w:r w:rsidRPr="00F12189">
        <w:rPr>
          <w:rFonts w:cstheme="minorHAnsi"/>
          <w:sz w:val="24"/>
          <w:szCs w:val="24"/>
        </w:rPr>
        <w:t>…………..</w:t>
      </w:r>
    </w:p>
    <w:p w14:paraId="7CD4EAC6" w14:textId="77777777" w:rsid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F12189">
        <w:rPr>
          <w:rFonts w:cstheme="minorHAnsi"/>
          <w:sz w:val="24"/>
          <w:szCs w:val="24"/>
        </w:rPr>
        <w:t>elefon kontaktowy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(wpisać poniżej)</w:t>
      </w:r>
    </w:p>
    <w:p w14:paraId="7AEC99BF" w14:textId="77777777" w:rsidR="00F12189" w:rsidRP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………………………………………………..</w:t>
      </w:r>
    </w:p>
    <w:p w14:paraId="2E3D3365" w14:textId="18BE4FC8" w:rsidR="00A9188B" w:rsidRPr="00F12189" w:rsidRDefault="00F12189" w:rsidP="00F12189">
      <w:pPr>
        <w:spacing w:before="120" w:after="120" w:line="360" w:lineRule="auto"/>
        <w:ind w:left="4956"/>
        <w:rPr>
          <w:rFonts w:cstheme="minorHAnsi"/>
          <w:sz w:val="28"/>
          <w:szCs w:val="28"/>
        </w:rPr>
      </w:pPr>
      <w:r w:rsidRPr="00F12189">
        <w:rPr>
          <w:rFonts w:cstheme="minorHAnsi"/>
          <w:b/>
          <w:bCs/>
          <w:sz w:val="28"/>
          <w:szCs w:val="28"/>
        </w:rPr>
        <w:t>Burmistrz Miasta</w:t>
      </w:r>
      <w:r w:rsidRPr="00F12189">
        <w:rPr>
          <w:rFonts w:cstheme="minorHAnsi"/>
          <w:b/>
          <w:bCs/>
          <w:sz w:val="28"/>
          <w:szCs w:val="28"/>
        </w:rPr>
        <w:br/>
      </w:r>
      <w:r w:rsidR="00A9188B" w:rsidRPr="00F12189">
        <w:rPr>
          <w:rFonts w:cstheme="minorHAnsi"/>
          <w:b/>
          <w:bCs/>
          <w:sz w:val="28"/>
          <w:szCs w:val="28"/>
        </w:rPr>
        <w:t xml:space="preserve">Nowy Dwór </w:t>
      </w:r>
      <w:r w:rsidR="00DF7BBA" w:rsidRPr="00F12189">
        <w:rPr>
          <w:rFonts w:cstheme="minorHAnsi"/>
          <w:b/>
          <w:bCs/>
          <w:sz w:val="28"/>
          <w:szCs w:val="28"/>
        </w:rPr>
        <w:t>Mazowiecki</w:t>
      </w:r>
    </w:p>
    <w:p w14:paraId="002693C1" w14:textId="2E164F9A" w:rsidR="00A9188B" w:rsidRPr="00F12189" w:rsidRDefault="00F12189" w:rsidP="00F12189">
      <w:pPr>
        <w:pStyle w:val="Tytu"/>
        <w:rPr>
          <w:rFonts w:asciiTheme="minorHAnsi" w:hAnsiTheme="minorHAnsi"/>
          <w:b w:val="0"/>
        </w:rPr>
      </w:pPr>
      <w:r w:rsidRPr="00F12189">
        <w:rPr>
          <w:b w:val="0"/>
        </w:rPr>
        <w:t>Oświadczenie właściciela nieruchomości</w:t>
      </w:r>
      <w:r>
        <w:rPr>
          <w:b w:val="0"/>
        </w:rPr>
        <w:t xml:space="preserve"> o</w:t>
      </w:r>
      <w:r w:rsidR="00DD582C" w:rsidRPr="00F12189">
        <w:rPr>
          <w:rFonts w:asciiTheme="minorHAnsi" w:hAnsiTheme="minorHAnsi"/>
        </w:rPr>
        <w:t xml:space="preserve"> </w:t>
      </w:r>
      <w:r w:rsidRPr="00F12189">
        <w:rPr>
          <w:b w:val="0"/>
        </w:rPr>
        <w:t>rezygnacji z</w:t>
      </w:r>
      <w:r w:rsidR="00DD582C" w:rsidRPr="00F12189">
        <w:rPr>
          <w:rFonts w:asciiTheme="minorHAnsi" w:hAnsiTheme="minorHAnsi"/>
        </w:rPr>
        <w:t xml:space="preserve"> </w:t>
      </w:r>
      <w:r w:rsidRPr="00F12189">
        <w:rPr>
          <w:b w:val="0"/>
        </w:rPr>
        <w:t>systemu odbierania odpadów komunalnych</w:t>
      </w:r>
      <w:r w:rsidR="00DF7BBA" w:rsidRPr="00F12189">
        <w:rPr>
          <w:rFonts w:asciiTheme="minorHAnsi" w:hAnsiTheme="minorHAnsi"/>
        </w:rPr>
        <w:t xml:space="preserve"> </w:t>
      </w:r>
      <w:r w:rsidRPr="00F12189">
        <w:rPr>
          <w:b w:val="0"/>
        </w:rPr>
        <w:t xml:space="preserve">zorganizowanego przez gminę </w:t>
      </w:r>
      <w:r>
        <w:rPr>
          <w:b w:val="0"/>
        </w:rPr>
        <w:t>N</w:t>
      </w:r>
      <w:r w:rsidRPr="00F12189">
        <w:rPr>
          <w:b w:val="0"/>
        </w:rPr>
        <w:t xml:space="preserve">owy </w:t>
      </w:r>
      <w:r>
        <w:rPr>
          <w:b w:val="0"/>
        </w:rPr>
        <w:t>D</w:t>
      </w:r>
      <w:r w:rsidRPr="00F12189">
        <w:rPr>
          <w:b w:val="0"/>
        </w:rPr>
        <w:t xml:space="preserve">wór </w:t>
      </w:r>
      <w:r>
        <w:rPr>
          <w:b w:val="0"/>
        </w:rPr>
        <w:t>M</w:t>
      </w:r>
      <w:r w:rsidRPr="00F12189">
        <w:rPr>
          <w:b w:val="0"/>
        </w:rPr>
        <w:t>azowiecki</w:t>
      </w:r>
    </w:p>
    <w:p w14:paraId="6C4DCFED" w14:textId="1ACD2233" w:rsidR="00A9188B" w:rsidRPr="00F12189" w:rsidRDefault="00A9188B" w:rsidP="00F12189">
      <w:pPr>
        <w:spacing w:before="36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Ja, niżej podpisany/a, jako właściciel nieruchomości, na której nie zamieszkują mieszkańcy, a</w:t>
      </w:r>
      <w:r w:rsidR="00F12189">
        <w:rPr>
          <w:rFonts w:cstheme="minorHAnsi"/>
          <w:sz w:val="24"/>
          <w:szCs w:val="24"/>
        </w:rPr>
        <w:t> </w:t>
      </w:r>
      <w:r w:rsidRPr="00F12189">
        <w:rPr>
          <w:rFonts w:cstheme="minorHAnsi"/>
          <w:sz w:val="24"/>
          <w:szCs w:val="24"/>
        </w:rPr>
        <w:t>powstają odpady komunalne położonej</w:t>
      </w:r>
      <w:r w:rsidR="00DF7BBA" w:rsidRPr="00F12189">
        <w:rPr>
          <w:rFonts w:cstheme="minorHAnsi"/>
          <w:sz w:val="24"/>
          <w:szCs w:val="24"/>
        </w:rPr>
        <w:t xml:space="preserve"> w Nowym Dworze Mazowieckim przy ulicy</w:t>
      </w:r>
      <w:r w:rsidRPr="00F12189">
        <w:rPr>
          <w:rFonts w:cstheme="minorHAnsi"/>
          <w:sz w:val="24"/>
          <w:szCs w:val="24"/>
        </w:rPr>
        <w:t xml:space="preserve">: </w:t>
      </w:r>
    </w:p>
    <w:p w14:paraId="6AE954D5" w14:textId="6AF25D0A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……………………………………………………………………………………………………….........................</w:t>
      </w:r>
    </w:p>
    <w:p w14:paraId="011E0BE3" w14:textId="46D303F2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oświadczam, że</w:t>
      </w:r>
      <w:r w:rsidR="00332A6E" w:rsidRPr="00F12189">
        <w:rPr>
          <w:rFonts w:cstheme="minorHAnsi"/>
          <w:sz w:val="24"/>
          <w:szCs w:val="24"/>
        </w:rPr>
        <w:t xml:space="preserve"> od dnia …………………</w:t>
      </w:r>
      <w:r w:rsidR="00B67045" w:rsidRPr="00F12189">
        <w:rPr>
          <w:rFonts w:cstheme="minorHAnsi"/>
          <w:sz w:val="24"/>
          <w:szCs w:val="24"/>
        </w:rPr>
        <w:t>……….</w:t>
      </w:r>
      <w:r w:rsidRPr="00F12189">
        <w:rPr>
          <w:rFonts w:cstheme="minorHAnsi"/>
          <w:sz w:val="24"/>
          <w:szCs w:val="24"/>
        </w:rPr>
        <w:t xml:space="preserve"> rezygnuję z objęcia wskazanej powyżej nieruchomości zorganizowanym przez Gminę Nowy Dwór Mazowiecki systemem gospodarowania odpadami komunalnymi.</w:t>
      </w:r>
    </w:p>
    <w:p w14:paraId="228F32B3" w14:textId="77777777" w:rsid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Jednocześnie informuję, że na odbiór odpadów komunalnych powstających na w/w nieruchomości zawarłem/</w:t>
      </w:r>
      <w:proofErr w:type="spellStart"/>
      <w:r w:rsidRPr="00F12189">
        <w:rPr>
          <w:rFonts w:cstheme="minorHAnsi"/>
          <w:sz w:val="24"/>
          <w:szCs w:val="24"/>
        </w:rPr>
        <w:t>am</w:t>
      </w:r>
      <w:proofErr w:type="spellEnd"/>
      <w:r w:rsidRPr="00F12189">
        <w:rPr>
          <w:rFonts w:cstheme="minorHAnsi"/>
          <w:sz w:val="24"/>
          <w:szCs w:val="24"/>
        </w:rPr>
        <w:t xml:space="preserve"> umowę, z której wynika realizacja obowiązku segregacji </w:t>
      </w:r>
      <w:r w:rsidRPr="00F12189">
        <w:rPr>
          <w:rFonts w:cstheme="minorHAnsi"/>
          <w:sz w:val="24"/>
          <w:szCs w:val="24"/>
        </w:rPr>
        <w:lastRenderedPageBreak/>
        <w:t xml:space="preserve">odpadów na 5 frakcji: papier, metale i tworzywa sztuczne, szkło, bioodpady oraz odpady zmieszane </w:t>
      </w:r>
      <w:r w:rsidR="00B67045" w:rsidRPr="00F12189">
        <w:rPr>
          <w:rFonts w:cstheme="minorHAnsi"/>
          <w:sz w:val="24"/>
          <w:szCs w:val="24"/>
        </w:rPr>
        <w:t>(</w:t>
      </w:r>
      <w:r w:rsidRPr="00F12189">
        <w:rPr>
          <w:rFonts w:cstheme="minorHAnsi"/>
          <w:sz w:val="24"/>
          <w:szCs w:val="24"/>
        </w:rPr>
        <w:t>pozostałe po segregacji odpadów</w:t>
      </w:r>
      <w:r w:rsidR="00B67045" w:rsidRPr="00F12189">
        <w:rPr>
          <w:rFonts w:cstheme="minorHAnsi"/>
          <w:sz w:val="24"/>
          <w:szCs w:val="24"/>
        </w:rPr>
        <w:t>)</w:t>
      </w:r>
      <w:r w:rsidRPr="00F12189">
        <w:rPr>
          <w:rFonts w:cstheme="minorHAnsi"/>
          <w:sz w:val="24"/>
          <w:szCs w:val="24"/>
        </w:rPr>
        <w:t>.</w:t>
      </w:r>
      <w:r w:rsidR="00F12189">
        <w:rPr>
          <w:rStyle w:val="Odwoanieprzypisudolnego"/>
          <w:rFonts w:cstheme="minorHAnsi"/>
          <w:sz w:val="24"/>
          <w:szCs w:val="24"/>
        </w:rPr>
        <w:footnoteReference w:id="1"/>
      </w:r>
      <w:r w:rsidRPr="00F12189">
        <w:rPr>
          <w:rFonts w:cstheme="minorHAnsi"/>
          <w:sz w:val="24"/>
          <w:szCs w:val="24"/>
        </w:rPr>
        <w:t xml:space="preserve"> </w:t>
      </w:r>
    </w:p>
    <w:p w14:paraId="524C4040" w14:textId="1E66D6DC" w:rsidR="00DF7BBA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Umowa zawarta jest z </w:t>
      </w:r>
      <w:r w:rsidR="00F12189">
        <w:rPr>
          <w:rFonts w:cstheme="minorHAnsi"/>
          <w:sz w:val="24"/>
          <w:szCs w:val="24"/>
        </w:rPr>
        <w:t>(wpisać poniżej)</w:t>
      </w:r>
    </w:p>
    <w:p w14:paraId="3073116C" w14:textId="0F9EE519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…………………………………………………………………….………………………………………….…………………,</w:t>
      </w:r>
    </w:p>
    <w:p w14:paraId="6C36FDDB" w14:textId="7A1F78BF" w:rsidR="00A9188B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obowiązującą w okresie od dnia</w:t>
      </w:r>
      <w:r w:rsidR="00F12189">
        <w:rPr>
          <w:rFonts w:cstheme="minorHAnsi"/>
          <w:sz w:val="24"/>
          <w:szCs w:val="24"/>
        </w:rPr>
        <w:t xml:space="preserve"> (podać </w:t>
      </w:r>
      <w:proofErr w:type="gramStart"/>
      <w:r w:rsidR="00F12189">
        <w:rPr>
          <w:rFonts w:cstheme="minorHAnsi"/>
          <w:sz w:val="24"/>
          <w:szCs w:val="24"/>
        </w:rPr>
        <w:t xml:space="preserve">datę) </w:t>
      </w:r>
      <w:r w:rsidR="00DF7BBA" w:rsidRPr="00F12189">
        <w:rPr>
          <w:rFonts w:cstheme="minorHAnsi"/>
          <w:sz w:val="24"/>
          <w:szCs w:val="24"/>
        </w:rPr>
        <w:t xml:space="preserve"> </w:t>
      </w:r>
      <w:r w:rsidRPr="00F12189">
        <w:rPr>
          <w:rFonts w:cstheme="minorHAnsi"/>
          <w:sz w:val="24"/>
          <w:szCs w:val="24"/>
        </w:rPr>
        <w:t>…</w:t>
      </w:r>
      <w:proofErr w:type="gramEnd"/>
      <w:r w:rsidRPr="00F12189">
        <w:rPr>
          <w:rFonts w:cstheme="minorHAnsi"/>
          <w:sz w:val="24"/>
          <w:szCs w:val="24"/>
        </w:rPr>
        <w:t>…………</w:t>
      </w:r>
      <w:r w:rsidR="00DF7BBA" w:rsidRPr="00F12189">
        <w:rPr>
          <w:rFonts w:cstheme="minorHAnsi"/>
          <w:sz w:val="24"/>
          <w:szCs w:val="24"/>
        </w:rPr>
        <w:t>…………...</w:t>
      </w:r>
      <w:r w:rsidRPr="00F12189">
        <w:rPr>
          <w:rFonts w:cstheme="minorHAnsi"/>
          <w:sz w:val="24"/>
          <w:szCs w:val="24"/>
        </w:rPr>
        <w:t>……. do dnia</w:t>
      </w:r>
      <w:r w:rsidR="00F12189">
        <w:rPr>
          <w:rFonts w:cstheme="minorHAnsi"/>
          <w:sz w:val="24"/>
          <w:szCs w:val="24"/>
        </w:rPr>
        <w:t xml:space="preserve"> (podać datę) </w:t>
      </w:r>
      <w:r w:rsidRPr="00F12189">
        <w:rPr>
          <w:rFonts w:cstheme="minorHAnsi"/>
          <w:sz w:val="24"/>
          <w:szCs w:val="24"/>
        </w:rPr>
        <w:t>…………</w:t>
      </w:r>
      <w:r w:rsidR="00DF7BBA" w:rsidRPr="00F12189">
        <w:rPr>
          <w:rFonts w:cstheme="minorHAnsi"/>
          <w:sz w:val="24"/>
          <w:szCs w:val="24"/>
        </w:rPr>
        <w:t>………</w:t>
      </w:r>
      <w:proofErr w:type="gramStart"/>
      <w:r w:rsidR="00DF7BBA" w:rsidRPr="00F12189">
        <w:rPr>
          <w:rFonts w:cstheme="minorHAnsi"/>
          <w:sz w:val="24"/>
          <w:szCs w:val="24"/>
        </w:rPr>
        <w:t>…....</w:t>
      </w:r>
      <w:proofErr w:type="gramEnd"/>
      <w:r w:rsidRPr="00F12189">
        <w:rPr>
          <w:rFonts w:cstheme="minorHAnsi"/>
          <w:sz w:val="24"/>
          <w:szCs w:val="24"/>
        </w:rPr>
        <w:t>……….</w:t>
      </w:r>
      <w:r w:rsidR="00DF7BBA" w:rsidRPr="00F12189">
        <w:rPr>
          <w:rFonts w:cstheme="minorHAnsi"/>
          <w:sz w:val="24"/>
          <w:szCs w:val="24"/>
        </w:rPr>
        <w:t xml:space="preserve"> </w:t>
      </w:r>
      <w:r w:rsidRPr="00F12189">
        <w:rPr>
          <w:rFonts w:cstheme="minorHAnsi"/>
          <w:sz w:val="24"/>
          <w:szCs w:val="24"/>
        </w:rPr>
        <w:t>– co potwierdzam pod rygorem nieskuteczności oświadczenia, przedkładając w</w:t>
      </w:r>
      <w:r w:rsidR="00DF7BBA" w:rsidRPr="00F12189">
        <w:rPr>
          <w:rFonts w:cstheme="minorHAnsi"/>
          <w:sz w:val="24"/>
          <w:szCs w:val="24"/>
        </w:rPr>
        <w:t> </w:t>
      </w:r>
      <w:r w:rsidRPr="00F12189">
        <w:rPr>
          <w:rFonts w:cstheme="minorHAnsi"/>
          <w:sz w:val="24"/>
          <w:szCs w:val="24"/>
        </w:rPr>
        <w:t>załączeniu kopię przedmiotowej umowy.</w:t>
      </w:r>
    </w:p>
    <w:p w14:paraId="4DC5CC82" w14:textId="45C3BB84" w:rsidR="00DF7BBA" w:rsidRPr="00F12189" w:rsidRDefault="00332A6E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Świadoma/y odpowiedzialności za prawidłowe postępowanie z odpadami komunalnymi, zobowiązuję się do przechowywania i okazywania zawartej umowy oraz dowodów uiszczania opłaty na żądanie organów gminy.</w:t>
      </w:r>
    </w:p>
    <w:p w14:paraId="1ABCAC84" w14:textId="293567F5" w:rsidR="00332A6E" w:rsidRPr="00F12189" w:rsidRDefault="00F12189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12189">
        <w:rPr>
          <w:rFonts w:cstheme="minorHAnsi"/>
          <w:sz w:val="24"/>
          <w:szCs w:val="24"/>
        </w:rPr>
        <w:t>zytelny podpis</w:t>
      </w:r>
      <w:r>
        <w:rPr>
          <w:rFonts w:cstheme="minorHAnsi"/>
          <w:sz w:val="24"/>
          <w:szCs w:val="24"/>
        </w:rPr>
        <w:t xml:space="preserve"> (uzupełnić poniżej)</w:t>
      </w:r>
    </w:p>
    <w:p w14:paraId="14B59DD7" w14:textId="77777777" w:rsidR="00A9188B" w:rsidRPr="00F12189" w:rsidRDefault="00A9188B" w:rsidP="00F12189">
      <w:pPr>
        <w:spacing w:before="60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………………….…………………………………………..</w:t>
      </w:r>
    </w:p>
    <w:p w14:paraId="3BA16BC6" w14:textId="7AEA8166" w:rsidR="00DF7BBA" w:rsidRPr="00F12189" w:rsidRDefault="00A9188B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Załącznik</w:t>
      </w:r>
      <w:r w:rsidR="00B67045" w:rsidRPr="00F12189">
        <w:rPr>
          <w:rFonts w:cstheme="minorHAnsi"/>
          <w:sz w:val="24"/>
          <w:szCs w:val="24"/>
        </w:rPr>
        <w:t xml:space="preserve"> - </w:t>
      </w:r>
      <w:r w:rsidRPr="00F12189">
        <w:rPr>
          <w:rFonts w:cstheme="minorHAnsi"/>
          <w:sz w:val="24"/>
          <w:szCs w:val="24"/>
        </w:rPr>
        <w:t>Kopia umowy na odbiór odpadów komunalnych</w:t>
      </w:r>
      <w:r w:rsidR="00DF7BBA" w:rsidRPr="00F12189">
        <w:rPr>
          <w:rFonts w:cstheme="minorHAnsi"/>
          <w:sz w:val="24"/>
          <w:szCs w:val="24"/>
        </w:rPr>
        <w:br w:type="page"/>
      </w:r>
    </w:p>
    <w:p w14:paraId="55E2EEEE" w14:textId="4FFD7C10" w:rsidR="00DF7BBA" w:rsidRPr="00F12189" w:rsidRDefault="00DF7BBA" w:rsidP="00F12189">
      <w:pPr>
        <w:pStyle w:val="Nagwek1"/>
      </w:pPr>
      <w:r w:rsidRPr="00F12189">
        <w:lastRenderedPageBreak/>
        <w:t>KLAUZULA INFORMACYJNA</w:t>
      </w:r>
      <w:r w:rsidR="00F12189">
        <w:t xml:space="preserve"> </w:t>
      </w:r>
      <w:r w:rsidRPr="00F12189">
        <w:t>dot. systemu gospodarowania odpadami komunalnymi</w:t>
      </w:r>
    </w:p>
    <w:p w14:paraId="3D77A803" w14:textId="77777777" w:rsidR="00DF7BBA" w:rsidRPr="00F12189" w:rsidRDefault="00DF7BBA" w:rsidP="00F12189">
      <w:pPr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Zgodnie z art. 13 ust. 1 i ust. 2 Rozporządzenia Parlamentu Europejskiego i Rady z dnia 27 kwietnia 2016r. </w:t>
      </w:r>
      <w:r w:rsidRPr="00F12189">
        <w:rPr>
          <w:rFonts w:cstheme="minorHAnsi"/>
          <w:iCs/>
          <w:sz w:val="24"/>
          <w:szCs w:val="24"/>
        </w:rPr>
        <w:t>o ochronie osób fizycznych w związku z przetwarzaniem danych osobowych i w sprawie swobodnego przepływu takich danych oraz uchylenia dyrektywy 95/46/WE</w:t>
      </w:r>
      <w:r w:rsidRPr="00F12189">
        <w:rPr>
          <w:rFonts w:cstheme="minorHAnsi"/>
          <w:sz w:val="24"/>
          <w:szCs w:val="24"/>
        </w:rPr>
        <w:t xml:space="preserve"> (dalej RODO) informujemy, iż:</w:t>
      </w:r>
    </w:p>
    <w:p w14:paraId="32754A97" w14:textId="4A8D64D4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Administratorem danych osobowych przetwarzanych w Urzędzie Miejskim w Nowym Dworze Mazowieckim jest Burmistrz Miasta Nowy Dwór Mazowiecki. Kontakt z Administratorem Danych możliwy jest:</w:t>
      </w:r>
    </w:p>
    <w:p w14:paraId="58BB51FB" w14:textId="77777777" w:rsidR="00DF7BBA" w:rsidRPr="00F12189" w:rsidRDefault="00DF7BBA" w:rsidP="00F12189">
      <w:pPr>
        <w:widowControl w:val="0"/>
        <w:numPr>
          <w:ilvl w:val="0"/>
          <w:numId w:val="3"/>
        </w:numPr>
        <w:suppressAutoHyphens/>
        <w:spacing w:before="120" w:after="120" w:line="360" w:lineRule="auto"/>
        <w:ind w:left="851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pod numerem tel. (22) 5122111;</w:t>
      </w:r>
    </w:p>
    <w:p w14:paraId="2544DCD5" w14:textId="77777777" w:rsidR="00DF7BBA" w:rsidRPr="00F12189" w:rsidRDefault="00DF7BBA" w:rsidP="00F12189">
      <w:pPr>
        <w:widowControl w:val="0"/>
        <w:numPr>
          <w:ilvl w:val="0"/>
          <w:numId w:val="3"/>
        </w:numPr>
        <w:suppressAutoHyphens/>
        <w:spacing w:before="120" w:after="120" w:line="360" w:lineRule="auto"/>
        <w:ind w:left="851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korespondencyjnie na adres siedziby Urzędu Miejskiego, który mieści się przy ul. Zakroczymskiej 30, 05-100 Nowy Dwór Mazowiecki.</w:t>
      </w:r>
    </w:p>
    <w:p w14:paraId="5DD89844" w14:textId="7777777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Administrator danych osobowych wyznaczył Inspektora Ochrony Danych. Kontakt z Inspektorem Ochrony Danych możliwy jest pod adresem email: iod@nowydwormaz.pl. </w:t>
      </w:r>
    </w:p>
    <w:p w14:paraId="59564E14" w14:textId="38304A6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Państwa dane osobowe przetwarzane będą w celu realizacji zadań publicznych zgodnie z</w:t>
      </w:r>
      <w:r w:rsidR="00F12189">
        <w:rPr>
          <w:rFonts w:cstheme="minorHAnsi"/>
          <w:sz w:val="24"/>
          <w:szCs w:val="24"/>
        </w:rPr>
        <w:t> </w:t>
      </w:r>
      <w:r w:rsidRPr="00F12189">
        <w:rPr>
          <w:rFonts w:cstheme="minorHAnsi"/>
          <w:sz w:val="24"/>
          <w:szCs w:val="24"/>
        </w:rPr>
        <w:t>art. 6 ust. 1 lit. c RODO (tj. przetwarzanie jest niezbędne do wypełnienia obowiązku prawnego ciążącego na administratorze) i art. 6 ust. 1 lit. e RODO (tj. przetwarzanie jest niezbędne do wykonania zadania realizowanego w interesie publicznym lub w ramach sprawowania władzy publicznej powierzonej administratorowi) z zakresu administracji samorządowej lub administracji rządowej nałożonych m.in. ustawą z dnia 13 września 1996r. o utrzymaniu czystości i porządku w gminach, ustawy z dnia 29 sierpnia 1997 r. - Ordynacja podatkowa, ustawy z dnia z dnia 17 czerwca 1966 r. o postępowaniu egzekucyjnym w administracji, ustawy z dnia 14 czerwca 1960 r. Kodeks postępowania administracyjnego oraz przepisów wykonawczych do ww. aktów prawnych.</w:t>
      </w:r>
    </w:p>
    <w:p w14:paraId="5EFE4C40" w14:textId="210FFC8A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ind w:left="431" w:hanging="431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Państwa dane osobowe będą przetwarzane przez okres niezbędny na załatwienie sprawy będącej następstwem prowadzonego postępowania administracyjnego, udzielenia informacji na wniosek, rozpatrzenia wniosku lub skargi. Państwa dane osobowe będą przetwarzane w oparciu o terminy określone w instrukcji kancelaryjnej obwiązującej </w:t>
      </w:r>
      <w:r w:rsidRPr="00F12189">
        <w:rPr>
          <w:rFonts w:cstheme="minorHAnsi"/>
          <w:sz w:val="24"/>
          <w:szCs w:val="24"/>
        </w:rPr>
        <w:lastRenderedPageBreak/>
        <w:t>u</w:t>
      </w:r>
      <w:r w:rsidR="00F12189">
        <w:rPr>
          <w:rFonts w:cstheme="minorHAnsi"/>
          <w:sz w:val="24"/>
          <w:szCs w:val="24"/>
        </w:rPr>
        <w:t> </w:t>
      </w:r>
      <w:r w:rsidRPr="00F12189">
        <w:rPr>
          <w:rFonts w:cstheme="minorHAnsi"/>
          <w:sz w:val="24"/>
          <w:szCs w:val="24"/>
        </w:rPr>
        <w:t>Administratora.</w:t>
      </w:r>
    </w:p>
    <w:p w14:paraId="5CC01E2C" w14:textId="7777777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Państwa dane osobowe mogą być udostępniane:</w:t>
      </w:r>
    </w:p>
    <w:p w14:paraId="51525F8A" w14:textId="6215938F" w:rsidR="00DF7BBA" w:rsidRPr="00F12189" w:rsidRDefault="00DF7BBA" w:rsidP="00F12189">
      <w:pPr>
        <w:widowControl w:val="0"/>
        <w:numPr>
          <w:ilvl w:val="0"/>
          <w:numId w:val="4"/>
        </w:numPr>
        <w:suppressAutoHyphens/>
        <w:spacing w:before="120" w:after="120" w:line="360" w:lineRule="auto"/>
        <w:ind w:left="851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podmiotom przetwarzającym je na zlecenie Administratora danych </w:t>
      </w:r>
      <w:r w:rsidR="00F12189" w:rsidRPr="00F12189">
        <w:rPr>
          <w:rFonts w:cstheme="minorHAnsi"/>
          <w:sz w:val="24"/>
          <w:szCs w:val="24"/>
        </w:rPr>
        <w:t>osobowych</w:t>
      </w:r>
      <w:r w:rsidRPr="00F12189">
        <w:rPr>
          <w:rFonts w:cstheme="minorHAnsi"/>
          <w:sz w:val="24"/>
          <w:szCs w:val="24"/>
        </w:rPr>
        <w:t xml:space="preserve"> oraz</w:t>
      </w:r>
    </w:p>
    <w:p w14:paraId="60281E01" w14:textId="77777777" w:rsidR="00DF7BBA" w:rsidRPr="00F12189" w:rsidRDefault="00DF7BBA" w:rsidP="00F12189">
      <w:pPr>
        <w:widowControl w:val="0"/>
        <w:numPr>
          <w:ilvl w:val="0"/>
          <w:numId w:val="4"/>
        </w:numPr>
        <w:suppressAutoHyphens/>
        <w:spacing w:before="120" w:after="120" w:line="360" w:lineRule="auto"/>
        <w:ind w:left="851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organom lub podmiotom uprawnionym do uzyskania danych na podstawie obowiązujących przepisów prawa.</w:t>
      </w:r>
    </w:p>
    <w:p w14:paraId="7E13E347" w14:textId="7777777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Zebrane od Państwa dane osobowe nie będą przekazywane do podmiotów poza Unią Europejską lub Europejskim Obszarem Gospodarczym. </w:t>
      </w:r>
    </w:p>
    <w:p w14:paraId="5C030F9B" w14:textId="7777777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Posiadają Państwo prawo -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zakresie określonym przepisami prawa.</w:t>
      </w:r>
    </w:p>
    <w:p w14:paraId="7C7A8E0A" w14:textId="11082A53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Posiadają Państwo prawo wniesienia skargi do organu nadzorczego, gdy uznają </w:t>
      </w:r>
      <w:r w:rsidR="00F12189" w:rsidRPr="00F12189">
        <w:rPr>
          <w:rFonts w:cstheme="minorHAnsi"/>
          <w:sz w:val="24"/>
          <w:szCs w:val="24"/>
        </w:rPr>
        <w:t>Państwo,</w:t>
      </w:r>
      <w:r w:rsidRPr="00F12189">
        <w:rPr>
          <w:rFonts w:cstheme="minorHAnsi"/>
          <w:sz w:val="24"/>
          <w:szCs w:val="24"/>
        </w:rPr>
        <w:t xml:space="preserve"> iż przetwarzanie Państwa danych osobowych narusza przepisy RODO lub inne przepisy określające sposób przetwarzania i ochrony danych osobowych. Organem nadzorczym jest Prezes Urzędu Ochrony Danych Osobowych z siedzibą w (00-193) Warszawie przy ul. Stawki 2.</w:t>
      </w:r>
    </w:p>
    <w:p w14:paraId="04A80295" w14:textId="7777777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>Obowiązek podania danych osobowych wynika z obowiązujących przepisów prawa. Jeśli nie przekaże Pani/Pan swoich danych, nie będziemy mogli zrealizować zadania ustawowego, co może skutkować konsekwencjami przewidzianymi przepisami prawa.</w:t>
      </w:r>
    </w:p>
    <w:p w14:paraId="1E0DB49C" w14:textId="37C94B37" w:rsidR="00DF7BBA" w:rsidRPr="00F12189" w:rsidRDefault="00DF7BBA" w:rsidP="00F12189">
      <w:pPr>
        <w:widowControl w:val="0"/>
        <w:numPr>
          <w:ilvl w:val="0"/>
          <w:numId w:val="2"/>
        </w:numPr>
        <w:suppressAutoHyphens/>
        <w:spacing w:before="120" w:after="120" w:line="360" w:lineRule="auto"/>
        <w:rPr>
          <w:rFonts w:cstheme="minorHAnsi"/>
          <w:sz w:val="24"/>
          <w:szCs w:val="24"/>
        </w:rPr>
      </w:pPr>
      <w:r w:rsidRPr="00F12189">
        <w:rPr>
          <w:rFonts w:cstheme="minorHAnsi"/>
          <w:sz w:val="24"/>
          <w:szCs w:val="24"/>
        </w:rPr>
        <w:t xml:space="preserve">Podane przez Państwa dane osobowe nie będą wykorzystywane do zautomatyzowanego podejmowania decyzji, w tym profilowania, o którym mowa w art. 22 RODO. </w:t>
      </w:r>
    </w:p>
    <w:sectPr w:rsidR="00DF7BBA" w:rsidRPr="00F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5BE8" w14:textId="77777777" w:rsidR="00963CF8" w:rsidRDefault="00963CF8" w:rsidP="00FF64CF">
      <w:pPr>
        <w:spacing w:after="0" w:line="240" w:lineRule="auto"/>
      </w:pPr>
      <w:r>
        <w:separator/>
      </w:r>
    </w:p>
  </w:endnote>
  <w:endnote w:type="continuationSeparator" w:id="0">
    <w:p w14:paraId="627912D5" w14:textId="77777777" w:rsidR="00963CF8" w:rsidRDefault="00963CF8" w:rsidP="00F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F429" w14:textId="77777777" w:rsidR="00963CF8" w:rsidRDefault="00963CF8" w:rsidP="00FF64CF">
      <w:pPr>
        <w:spacing w:after="0" w:line="240" w:lineRule="auto"/>
      </w:pPr>
      <w:r>
        <w:separator/>
      </w:r>
    </w:p>
  </w:footnote>
  <w:footnote w:type="continuationSeparator" w:id="0">
    <w:p w14:paraId="38B0364A" w14:textId="77777777" w:rsidR="00963CF8" w:rsidRDefault="00963CF8" w:rsidP="00FF64CF">
      <w:pPr>
        <w:spacing w:after="0" w:line="240" w:lineRule="auto"/>
      </w:pPr>
      <w:r>
        <w:continuationSeparator/>
      </w:r>
    </w:p>
  </w:footnote>
  <w:footnote w:id="1">
    <w:p w14:paraId="12C58AFB" w14:textId="3A47A102" w:rsidR="00F12189" w:rsidRDefault="00F121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189">
        <w:t>1 Rozporządzenie Ministra Klimatu i Środowiska z dnia 10 maja 2021 r. w sprawie sposobu selektywnego zbierania wybranych frakcji odpadów (Dz.U. z 2021 r. poz. 906)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F44"/>
    <w:multiLevelType w:val="multilevel"/>
    <w:tmpl w:val="5784BB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4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175B89"/>
    <w:multiLevelType w:val="hybridMultilevel"/>
    <w:tmpl w:val="C6F66120"/>
    <w:lvl w:ilvl="0" w:tplc="66565812">
      <w:start w:val="1"/>
      <w:numFmt w:val="lowerLetter"/>
      <w:lvlText w:val="%1)"/>
      <w:lvlJc w:val="left"/>
      <w:pPr>
        <w:ind w:left="143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685A15D4"/>
    <w:multiLevelType w:val="hybridMultilevel"/>
    <w:tmpl w:val="097A02BA"/>
    <w:lvl w:ilvl="0" w:tplc="0FA6B4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0F4F"/>
    <w:multiLevelType w:val="hybridMultilevel"/>
    <w:tmpl w:val="CA3A951E"/>
    <w:lvl w:ilvl="0" w:tplc="232E1D4E">
      <w:start w:val="1"/>
      <w:numFmt w:val="lowerLetter"/>
      <w:lvlText w:val="%1)"/>
      <w:lvlJc w:val="left"/>
      <w:pPr>
        <w:ind w:left="186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num w:numId="1" w16cid:durableId="222258728">
    <w:abstractNumId w:val="2"/>
  </w:num>
  <w:num w:numId="2" w16cid:durableId="860585609">
    <w:abstractNumId w:val="0"/>
  </w:num>
  <w:num w:numId="3" w16cid:durableId="575870159">
    <w:abstractNumId w:val="3"/>
  </w:num>
  <w:num w:numId="4" w16cid:durableId="214495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B"/>
    <w:rsid w:val="00332A6E"/>
    <w:rsid w:val="00530DC2"/>
    <w:rsid w:val="00652FB5"/>
    <w:rsid w:val="00786D11"/>
    <w:rsid w:val="008F0FFA"/>
    <w:rsid w:val="00963CF8"/>
    <w:rsid w:val="00A121B4"/>
    <w:rsid w:val="00A63A18"/>
    <w:rsid w:val="00A9188B"/>
    <w:rsid w:val="00AA039F"/>
    <w:rsid w:val="00B67045"/>
    <w:rsid w:val="00D659B8"/>
    <w:rsid w:val="00DD582C"/>
    <w:rsid w:val="00DF7BBA"/>
    <w:rsid w:val="00F1218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DCE"/>
  <w15:chartTrackingRefBased/>
  <w15:docId w15:val="{62119243-9317-4BCC-891C-CA26DC5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189"/>
  </w:style>
  <w:style w:type="paragraph" w:styleId="Nagwek1">
    <w:name w:val="heading 1"/>
    <w:basedOn w:val="Normalny"/>
    <w:next w:val="Normalny"/>
    <w:link w:val="Nagwek1Znak"/>
    <w:uiPriority w:val="9"/>
    <w:qFormat/>
    <w:rsid w:val="00F12189"/>
    <w:pPr>
      <w:keepNext/>
      <w:keepLines/>
      <w:spacing w:before="360" w:after="80" w:line="360" w:lineRule="auto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189"/>
    <w:rPr>
      <w:rFonts w:eastAsiaTheme="majorEastAsia" w:cstheme="majorBidi"/>
      <w:color w:val="000000" w:themeColor="text1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8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8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8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8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8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8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189"/>
    <w:pPr>
      <w:spacing w:before="120" w:after="120" w:line="360" w:lineRule="auto"/>
    </w:pPr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18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8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8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8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8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88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4CF"/>
  </w:style>
  <w:style w:type="paragraph" w:styleId="Stopka">
    <w:name w:val="footer"/>
    <w:basedOn w:val="Normalny"/>
    <w:link w:val="StopkaZnak"/>
    <w:uiPriority w:val="99"/>
    <w:unhideWhenUsed/>
    <w:rsid w:val="00FF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4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1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1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AB82-C82D-461D-9F50-B0F9E5B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właściciela nieruchomości o rezygnacji z systemu odbierania odpadów komunalnych zorganizowanego przez gminę Nowy Dwór Mazowiecki</dc:title>
  <dc:subject/>
  <dc:creator>Marta Sotowicz</dc:creator>
  <cp:keywords/>
  <dc:description/>
  <cp:lastModifiedBy>Magdalena Czechowicz</cp:lastModifiedBy>
  <cp:revision>2</cp:revision>
  <cp:lastPrinted>2025-09-19T06:30:00Z</cp:lastPrinted>
  <dcterms:created xsi:type="dcterms:W3CDTF">2025-09-19T14:42:00Z</dcterms:created>
  <dcterms:modified xsi:type="dcterms:W3CDTF">2025-09-19T14:42:00Z</dcterms:modified>
</cp:coreProperties>
</file>